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94" w:rsidRPr="003B0970" w:rsidRDefault="00B42494" w:rsidP="00D4711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tbl>
      <w:tblPr>
        <w:tblStyle w:val="TableNormal"/>
        <w:tblW w:w="9616" w:type="dxa"/>
        <w:tblCellSpacing w:w="15" w:type="dxa"/>
        <w:tblInd w:w="0" w:type="dxa"/>
        <w:tblLook w:val="04A0"/>
      </w:tblPr>
      <w:tblGrid>
        <w:gridCol w:w="375"/>
        <w:gridCol w:w="30"/>
        <w:gridCol w:w="7768"/>
        <w:gridCol w:w="62"/>
        <w:gridCol w:w="216"/>
        <w:gridCol w:w="37"/>
        <w:gridCol w:w="1128"/>
      </w:tblGrid>
      <w:tr w:rsidR="003F7B1B" w:rsidTr="00ED2FBA">
        <w:trPr>
          <w:tblCellSpacing w:w="15" w:type="dxa"/>
        </w:trPr>
        <w:tc>
          <w:tcPr>
            <w:tcW w:w="3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D47116" w:rsidRDefault="00857CD6" w:rsidP="00B15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Default="00857CD6" w:rsidP="00D471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dxa"/>
            <w:gridSpan w:val="2"/>
          </w:tcPr>
          <w:p w:rsidR="00857CD6" w:rsidRPr="00D47116" w:rsidRDefault="00857CD6" w:rsidP="00B155C4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hideMark/>
          </w:tcPr>
          <w:p w:rsidR="00857CD6" w:rsidRPr="00D47116" w:rsidRDefault="00857CD6" w:rsidP="00B155C4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824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effect of Occupational Satisfaction in Mobarakeh Steel Company Employees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Hassan Palahang, Iraj Soltani, Masoud Nikfarjam, Abolghasem </w:t>
            </w:r>
            <w:r w:rsidRPr="002B3D00">
              <w:rPr>
                <w:sz w:val="20"/>
                <w:szCs w:val="20"/>
                <w:shd w:val="clear" w:color="auto" w:fill="FFFFFF"/>
              </w:rPr>
              <w:t>Sharifi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5553-5557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825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explanation of effective factors on the healthy lifestyle of the nursing students’ view: A qualitative study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Meimenat Hosseini, Tahereh Ashktorab, Mohammad HosseinTaghdisi, Safar Ali Esmaeili Vardanjani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5558-5567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826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Iranian Nursing Students Perspective of their Rights in Clinical Evaluation: A Thematic Analysis Study</w:t>
            </w:r>
          </w:p>
          <w:p w:rsidR="001A724C" w:rsidRPr="002B3D00" w:rsidRDefault="001A724C" w:rsidP="001A724C">
            <w:pPr>
              <w:pStyle w:val="info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tr-TR"/>
              </w:rPr>
              <w:t>Alireza</w:t>
            </w:r>
            <w:r w:rsidRPr="002B3D00">
              <w:rPr>
                <w:rFonts w:hint="eastAsia"/>
                <w:sz w:val="20"/>
                <w:szCs w:val="20"/>
                <w:lang w:val="tr-TR"/>
              </w:rPr>
              <w:t xml:space="preserve"> </w:t>
            </w:r>
            <w:r w:rsidRPr="002B3D00">
              <w:rPr>
                <w:sz w:val="20"/>
                <w:szCs w:val="20"/>
                <w:lang w:val="tr-TR"/>
              </w:rPr>
              <w:t>Nikbakht-Nasrabad</w:t>
            </w:r>
            <w:r w:rsidRPr="002B3D00">
              <w:rPr>
                <w:sz w:val="20"/>
                <w:szCs w:val="20"/>
                <w:lang w:val="en-GB"/>
              </w:rPr>
              <w:t>i</w:t>
            </w:r>
            <w:r w:rsidRPr="002B3D00">
              <w:rPr>
                <w:sz w:val="20"/>
                <w:szCs w:val="20"/>
                <w:lang w:val="tr-TR"/>
              </w:rPr>
              <w:t>, Ali Mohammadpour</w:t>
            </w:r>
            <w:r w:rsidRPr="002B3D00">
              <w:rPr>
                <w:sz w:val="20"/>
                <w:szCs w:val="20"/>
                <w:lang w:val="en-GB"/>
              </w:rPr>
              <w:t xml:space="preserve">, </w:t>
            </w:r>
            <w:r w:rsidRPr="002B3D00">
              <w:rPr>
                <w:sz w:val="20"/>
                <w:szCs w:val="20"/>
                <w:lang w:val="tr-TR"/>
              </w:rPr>
              <w:t>Mahmoud Abbasi, Mostafa Javadi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5568-5574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827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Study on effect of surface stroking technique on pain severity in Arthroscopic knee surgery patients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Masoud Nikfarjam, Gholamreza Shabanian, Parastoo Yarmohammadi, </w:t>
            </w:r>
            <w:r w:rsidRPr="002B3D00">
              <w:rPr>
                <w:color w:val="000000"/>
                <w:sz w:val="20"/>
                <w:szCs w:val="20"/>
              </w:rPr>
              <w:t>Hedayatollah Leilahgani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5575-5578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828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rStyle w:val="hps"/>
                <w:b/>
                <w:bCs/>
                <w:color w:val="000000"/>
                <w:sz w:val="20"/>
                <w:szCs w:val="20"/>
              </w:rPr>
              <w:t>On the functional limitation in b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>elow elbow a</w:t>
            </w:r>
            <w:r w:rsidRPr="002B3D00">
              <w:rPr>
                <w:rStyle w:val="hps"/>
                <w:b/>
                <w:bCs/>
                <w:color w:val="000000"/>
                <w:sz w:val="20"/>
                <w:szCs w:val="20"/>
              </w:rPr>
              <w:t>mputation men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 u</w:t>
            </w:r>
            <w:r w:rsidRPr="002B3D00">
              <w:rPr>
                <w:rStyle w:val="hps"/>
                <w:b/>
                <w:bCs/>
                <w:color w:val="000000"/>
                <w:sz w:val="20"/>
                <w:szCs w:val="20"/>
              </w:rPr>
              <w:t>sing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color w:val="000000"/>
                <w:sz w:val="20"/>
                <w:szCs w:val="20"/>
              </w:rPr>
              <w:t>Mechanical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 and Myoelectric p</w:t>
            </w:r>
            <w:r w:rsidRPr="002B3D00">
              <w:rPr>
                <w:rStyle w:val="hps"/>
                <w:b/>
                <w:bCs/>
                <w:color w:val="000000"/>
                <w:sz w:val="20"/>
                <w:szCs w:val="20"/>
              </w:rPr>
              <w:t xml:space="preserve">rosthesis 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>via</w:t>
            </w:r>
            <w:r w:rsidRPr="002B3D00">
              <w:rPr>
                <w:rStyle w:val="hps"/>
                <w:b/>
                <w:bCs/>
                <w:color w:val="000000"/>
                <w:sz w:val="20"/>
                <w:szCs w:val="20"/>
              </w:rPr>
              <w:t xml:space="preserve"> TAPES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 q</w:t>
            </w:r>
            <w:r w:rsidRPr="002B3D00">
              <w:rPr>
                <w:rStyle w:val="hps"/>
                <w:b/>
                <w:bCs/>
                <w:color w:val="000000"/>
                <w:sz w:val="20"/>
                <w:szCs w:val="20"/>
              </w:rPr>
              <w:t>uestionnaire</w:t>
            </w:r>
            <w:r w:rsidRPr="002B3D0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mA. Keivani Hafshejani, M. Sattari Naeini, A. Langari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5579-5582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829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0" w:name="OLE_LINK1974"/>
            <w:r w:rsidRPr="002B3D00">
              <w:rPr>
                <w:rStyle w:val="hps"/>
                <w:b/>
                <w:bCs/>
                <w:color w:val="000000"/>
                <w:sz w:val="20"/>
                <w:szCs w:val="20"/>
              </w:rPr>
              <w:t>The comparison of psychological and social</w:t>
            </w:r>
            <w:bookmarkEnd w:id="0"/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color w:val="000000"/>
                <w:sz w:val="20"/>
                <w:szCs w:val="20"/>
              </w:rPr>
              <w:t>adaptation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 below elbow </w:t>
            </w:r>
            <w:r w:rsidRPr="002B3D00">
              <w:rPr>
                <w:rStyle w:val="hps"/>
                <w:b/>
                <w:bCs/>
                <w:color w:val="000000"/>
                <w:sz w:val="20"/>
                <w:szCs w:val="20"/>
              </w:rPr>
              <w:t>amputation men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color w:val="000000"/>
                <w:sz w:val="20"/>
                <w:szCs w:val="20"/>
              </w:rPr>
              <w:t>using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color w:val="000000"/>
                <w:sz w:val="20"/>
                <w:szCs w:val="20"/>
              </w:rPr>
              <w:t>a mechanical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 and myoelectric </w:t>
            </w:r>
            <w:r w:rsidRPr="002B3D00">
              <w:rPr>
                <w:rStyle w:val="hps"/>
                <w:b/>
                <w:bCs/>
                <w:color w:val="000000"/>
                <w:sz w:val="20"/>
                <w:szCs w:val="20"/>
              </w:rPr>
              <w:t>prosthesis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 by using of</w:t>
            </w:r>
            <w:r w:rsidRPr="002B3D00">
              <w:rPr>
                <w:rStyle w:val="hps"/>
                <w:b/>
                <w:bCs/>
                <w:color w:val="000000"/>
                <w:sz w:val="20"/>
                <w:szCs w:val="20"/>
              </w:rPr>
              <w:t xml:space="preserve"> TAPES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color w:val="000000"/>
                <w:sz w:val="20"/>
                <w:szCs w:val="20"/>
              </w:rPr>
              <w:t>questionnaire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 xml:space="preserve">mA. Keyvani Hafshejani, </w:t>
            </w:r>
            <w:bookmarkStart w:id="1" w:name="OLE_LINK1975"/>
            <w:r w:rsidRPr="002B3D00">
              <w:rPr>
                <w:color w:val="000000"/>
                <w:sz w:val="20"/>
                <w:szCs w:val="20"/>
              </w:rPr>
              <w:t>M</w:t>
            </w:r>
            <w:bookmarkEnd w:id="1"/>
            <w:r w:rsidRPr="002B3D00">
              <w:rPr>
                <w:color w:val="000000"/>
                <w:sz w:val="20"/>
                <w:szCs w:val="20"/>
              </w:rPr>
              <w:t>. Javanshir, M. Kamali, MS. Ghasemi,M. Emami, S.A. Esmaeeli, A. LangariM. Sattari Naeini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5583-5587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830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rStyle w:val="hps"/>
                <w:b/>
                <w:bCs/>
                <w:color w:val="000000"/>
                <w:sz w:val="20"/>
                <w:szCs w:val="20"/>
              </w:rPr>
              <w:t>The comparison of satisfaction of prosthesis in below amputation men using a mechanical and Myoelectric prosthesis by using of TAPES questionnaire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2" w:name="OLE_LINK63"/>
            <w:r w:rsidRPr="002B3D00">
              <w:rPr>
                <w:color w:val="000000"/>
                <w:sz w:val="20"/>
                <w:szCs w:val="20"/>
              </w:rPr>
              <w:t>mA. Keivani Hafshejani, M. Sattari Naeini, A. Langari</w:t>
            </w:r>
            <w:bookmarkEnd w:id="2"/>
          </w:p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5588-5592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831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3" w:name="OLE_LINK1976"/>
            <w:r w:rsidRPr="002B3D00">
              <w:rPr>
                <w:b/>
                <w:bCs/>
                <w:sz w:val="20"/>
                <w:szCs w:val="20"/>
              </w:rPr>
              <w:t>The Instability of Multi Walled Carbon Nanotube Probes near Graphite Sheets</w:t>
            </w:r>
            <w:bookmarkEnd w:id="3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Alireza Vahdati, Mehdi Vahdati</w:t>
            </w:r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5593-5596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832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bookmarkStart w:id="4" w:name="OLE_LINK1977"/>
            <w:r w:rsidRPr="002B3D00">
              <w:rPr>
                <w:b/>
                <w:bCs/>
                <w:sz w:val="20"/>
                <w:szCs w:val="20"/>
              </w:rPr>
              <w:t>The Instability and of Multi Walled Carbon Nanotube with Small Number of Layers Probes Near Graphite Sheets</w:t>
            </w:r>
            <w:bookmarkEnd w:id="4"/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Alireza Vahdati, Mehdi Vahdati</w:t>
            </w:r>
          </w:p>
          <w:p w:rsidR="001A724C" w:rsidRPr="002B3D00" w:rsidRDefault="001A724C" w:rsidP="001A724C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5597-5600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833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5" w:name="OLE_LINK2088"/>
            <w:r w:rsidRPr="002B3D00">
              <w:rPr>
                <w:b/>
                <w:bCs/>
                <w:sz w:val="20"/>
                <w:szCs w:val="20"/>
              </w:rPr>
              <w:t>Heparin effects on mobility problems of non-hemorrhagic stroke patients</w:t>
            </w:r>
            <w:bookmarkEnd w:id="5"/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Jivad N, Mandana Moghni, Abbas Azari Beni, Maryam Shahrifar,Mojtaba Azimian</w:t>
            </w:r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5601-5604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6" w:name="OLE_LINK1979"/>
            <w:r w:rsidRPr="002B3D00">
              <w:rPr>
                <w:b/>
                <w:bCs/>
                <w:sz w:val="20"/>
                <w:szCs w:val="20"/>
              </w:rPr>
              <w:t>Buckling of Multi Walled Carbon Nanotube Probes with Small Number of Layers near Graphite Sheets</w:t>
            </w:r>
            <w:bookmarkEnd w:id="6"/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Alireza Yekrangi, Elyas Mohammadian</w:t>
            </w:r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5605-5609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835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Activity Concentrations of Natural Radionuclides in Sedimentary Rocks from North of Arabian Shield (Hail), Saudi Arabia</w:t>
            </w:r>
          </w:p>
          <w:p w:rsidR="001A724C" w:rsidRPr="002B3D00" w:rsidRDefault="001A724C" w:rsidP="001A724C">
            <w:pPr>
              <w:pStyle w:val="af4"/>
              <w:bidi w:val="0"/>
              <w:ind w:left="5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rtl/>
              </w:rPr>
              <w:t>AfafA.Fakeha</w:t>
            </w: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5610-5614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836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7" w:name="OLE_LINK2081"/>
            <w:r w:rsidRPr="002B3D00">
              <w:rPr>
                <w:rStyle w:val="hps"/>
                <w:b/>
                <w:bCs/>
                <w:sz w:val="20"/>
                <w:szCs w:val="20"/>
              </w:rPr>
              <w:t>Measuring</w:t>
            </w:r>
            <w:bookmarkEnd w:id="7"/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chlorophyll content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in corn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leaves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at soil salinity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conditions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by using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spectrophotometer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and its correlation with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plant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yield</w:t>
            </w:r>
            <w:r w:rsidRPr="002B3D00">
              <w:rPr>
                <w:b/>
                <w:bCs/>
                <w:sz w:val="20"/>
                <w:szCs w:val="20"/>
              </w:rPr>
              <w:t>.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az-Latn-AZ"/>
              </w:rPr>
              <w:t>Davar Molazem, Jafar Azimi, Marefat Ghasemi, Mohsen Hanifiand Ali Khatami</w:t>
            </w:r>
          </w:p>
          <w:p w:rsidR="001A724C" w:rsidRPr="002B3D00" w:rsidRDefault="001A724C" w:rsidP="001A724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5615-5619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837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Branding, Solution for Iranian Pistachio’s Globalization</w:t>
            </w:r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iCs/>
                <w:sz w:val="20"/>
                <w:szCs w:val="20"/>
              </w:rPr>
              <w:t>Mehrdad Alipour and Seyed Mahdi Moniri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5620-5625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838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Relationship between Intellectual Capital and Organizational Creativity among Faculty Members of Islamic Azad University, Khorasgan Branch in 2011-2012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Salimeh Tahoonehand Badri Shatalebi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5626-5632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839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Analysis of the natural elements in Ardebil city topology and physical development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Masomeh Rasouli, Fatemeh Rahmani, Ghader Golestaniand Einollah yousefisadat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5633-5640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840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case Study of the relationship between social capital and organizational identity in Medical Sciences University, Shahid Bahonar University, and Islamic Azad University of Kerman, Iran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Badri ShahTalebi, Zinat Ravangard and Mohammad Ali Nadi</w:t>
            </w:r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5641-5651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841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Green marketing, an attitude toward future for improving life quality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Seyed Mahdi Moniri, Bahman Shareghi, Seyed vahid Ataei and Alireza Zolali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5652-5656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842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Studying the Importance of Green Industry Formation for Decreasing Environmental Pollution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Seyed Mahdi Moniri, Bahman Shareghi, Seyed vahid Ataei and Alireza Zolali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5657-5661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843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Comparison of soft contact lens and rigid gas permeable lens fitting after laser in situ keratomileusis (LASIK)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John Ching-Jen Hsiao, An-Chi Hung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5662-5665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844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ind w:right="709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effect of the water level decline on the ground waters quality in Ardabil plain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Masomeh Rasouli, Roqieh Rasouli , Ghader Golestani , Ali Akbari sula and Kambize khaddam</w:t>
            </w:r>
          </w:p>
          <w:p w:rsidR="001A724C" w:rsidRPr="002B3D00" w:rsidRDefault="001A724C" w:rsidP="001A724C">
            <w:pPr>
              <w:ind w:left="-142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5666-5674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Effect of Interpersonal Therapy on Reducing Negative Feelings, the Degree of Forgiveness and Restoring Confidence among Women Afflicted with Marital Infidelity</w:t>
            </w:r>
          </w:p>
          <w:p w:rsidR="001A724C" w:rsidRPr="002B3D00" w:rsidRDefault="001A724C" w:rsidP="001A724C">
            <w:pPr>
              <w:pStyle w:val="els-author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Mehravar Momeni Javid, Mehrangiz SHoaakazemi , Fariba Ebrahimi Tazekand and Negar Bahmani</w:t>
            </w:r>
          </w:p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5675-5679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846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Condition Monitoring using Wavelet Transform and Fuzzy Logic by Vibration Signals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Maryam Nassserand Masoud Mohammadi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5680-5685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847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Relationship between Work holism and Organizational Citizenship Behavior among Schools Employees in Sirjan-Iran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Ali Asghar Golzari, Mohammad Montazeri and Eghbal Paktinat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5686-5691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848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effect of logo therapy on improving the quality of life in girl students with PTSD</w:t>
            </w:r>
          </w:p>
          <w:p w:rsidR="001A724C" w:rsidRPr="002B3D00" w:rsidRDefault="001A724C" w:rsidP="001A724C">
            <w:pPr>
              <w:pStyle w:val="els-author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Mehrangiz SHoaakazemi , Mehravar Momeni Javid, Fariba Ebrahimi Tazekand and Shirin Khalili</w:t>
            </w:r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5692-5698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a9"/>
              <w:jc w:val="both"/>
              <w:rPr>
                <w:sz w:val="20"/>
                <w:szCs w:val="20"/>
              </w:rPr>
            </w:pPr>
            <w:bookmarkStart w:id="8" w:name="OLE_LINK2086"/>
            <w:r w:rsidRPr="002B3D00">
              <w:rPr>
                <w:sz w:val="20"/>
                <w:szCs w:val="20"/>
              </w:rPr>
              <w:t>Performing Biginelli Reaction using Catalytic System of Melamine Sulfonic Acid and ZnO Nanotube</w:t>
            </w:r>
            <w:bookmarkEnd w:id="8"/>
          </w:p>
          <w:p w:rsidR="001A724C" w:rsidRPr="002B3D00" w:rsidRDefault="001A724C" w:rsidP="001A724C">
            <w:pPr>
              <w:pStyle w:val="3"/>
              <w:spacing w:after="0"/>
              <w:jc w:val="both"/>
              <w:outlineLvl w:val="2"/>
              <w:rPr>
                <w:sz w:val="20"/>
                <w:szCs w:val="20"/>
              </w:rPr>
            </w:pPr>
            <w:r w:rsidRPr="002B3D00">
              <w:rPr>
                <w:rFonts w:eastAsia="Times New Roman"/>
                <w:sz w:val="20"/>
                <w:szCs w:val="20"/>
              </w:rPr>
              <w:t>Fatemeh Ghalambaz,Rashid Badri, Alireza Kiasat</w:t>
            </w:r>
          </w:p>
          <w:p w:rsidR="001A724C" w:rsidRPr="002B3D00" w:rsidRDefault="001A724C" w:rsidP="001A724C">
            <w:pPr>
              <w:ind w:left="72" w:right="162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rFonts w:eastAsia="Times New Roman"/>
                <w:b/>
                <w:sz w:val="20"/>
                <w:szCs w:val="20"/>
              </w:rPr>
              <w:t>5699-5704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Comparative Feasibility Case Study on Hybrid RCS Moment Frames with Concrete and Steel Frames in Construction and Project Management Point of View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Sayed Mostafa Noroozzadeh 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5705-5714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851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bookmarkStart w:id="9" w:name="OLE_LINK2029"/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The role of Distance learning in </w:t>
            </w:r>
            <w:bookmarkStart w:id="10" w:name="OLE_LINK2030"/>
            <w:bookmarkEnd w:id="9"/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agricultural activities </w:t>
            </w:r>
            <w:bookmarkEnd w:id="10"/>
            <w:r w:rsidRPr="002B3D00">
              <w:rPr>
                <w:b/>
                <w:bCs/>
                <w:color w:val="000000"/>
                <w:sz w:val="20"/>
                <w:szCs w:val="20"/>
              </w:rPr>
              <w:t>and empowering rural women</w:t>
            </w:r>
          </w:p>
          <w:p w:rsidR="001A724C" w:rsidRPr="002B3D00" w:rsidRDefault="001A724C" w:rsidP="001A724C">
            <w:pPr>
              <w:snapToGrid w:val="0"/>
              <w:ind w:right="282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Manoochehr Nazarpoor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5715-5727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852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Synthesis and thermogravimetric analysis of modified glycidyl methacrylate copolymers with oxime groups</w:t>
            </w:r>
          </w:p>
          <w:p w:rsidR="001A724C" w:rsidRPr="002B3D00" w:rsidRDefault="001A724C" w:rsidP="001A724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Sahar Sattarzadeh Tolonand Hassan Golipour</w:t>
            </w:r>
          </w:p>
          <w:p w:rsidR="001A724C" w:rsidRPr="002B3D00" w:rsidRDefault="001A724C" w:rsidP="001A724C">
            <w:pPr>
              <w:ind w:left="72" w:right="252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5728-5731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853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20"/>
              <w:spacing w:after="0" w:line="240" w:lineRule="auto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Structural Relationships of Social and Marriage-Related Factors with the Amount of relationship with the Opposite Sex</w:t>
            </w:r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Solmaz Shokouhi Moqhaddam, Hassan Fallahi, Zeinab Javanmard, Mahmoud Zivari Rahman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5732-5739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854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11" w:name="OLE_LINK2034"/>
            <w:r w:rsidRPr="002B3D00">
              <w:rPr>
                <w:b/>
                <w:bCs/>
                <w:sz w:val="20"/>
                <w:szCs w:val="20"/>
              </w:rPr>
              <w:t>Analyzing the effect of demographic characteristics on compulsive buying: A case study of consumers in Iranian shopping centers</w:t>
            </w:r>
            <w:bookmarkEnd w:id="11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12" w:name="OLE_LINK2035"/>
            <w:r w:rsidRPr="002B3D00">
              <w:rPr>
                <w:sz w:val="20"/>
                <w:szCs w:val="20"/>
              </w:rPr>
              <w:t>Behnaz Khodayari, Mohammad Ali Abdolvand, Kambiz Heidarzadeh Hanzaee</w:t>
            </w:r>
            <w:bookmarkEnd w:id="12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5740-5746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855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a9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Global dynamics of the avian-human influenza with horizontal transmission in human population</w:t>
            </w:r>
          </w:p>
          <w:p w:rsidR="001A724C" w:rsidRPr="002B3D00" w:rsidRDefault="001A724C" w:rsidP="001A724C">
            <w:pPr>
              <w:pStyle w:val="author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Roman Ullah, Gul Zaman, Saeed Islam, Muhammad Raheel Muhyuddin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5747-5753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856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13" w:name="OLE_LINK2036"/>
            <w:r w:rsidRPr="002B3D00">
              <w:rPr>
                <w:b/>
                <w:bCs/>
                <w:sz w:val="20"/>
                <w:szCs w:val="20"/>
              </w:rPr>
              <w:t>The Comparison of Depression in Hemodialysis and Renal Transplantation Patients</w:t>
            </w:r>
            <w:bookmarkEnd w:id="13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14" w:name="OLE_LINK2037"/>
            <w:r w:rsidRPr="002B3D00">
              <w:rPr>
                <w:sz w:val="20"/>
                <w:szCs w:val="20"/>
              </w:rPr>
              <w:t>Shahriar Mahmoodi, Ghader Salehnejad, Simin Nazarian</w:t>
            </w:r>
            <w:bookmarkEnd w:id="14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5754-5758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857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15" w:name="OLE_LINK2038"/>
            <w:r w:rsidRPr="002B3D00">
              <w:rPr>
                <w:b/>
                <w:bCs/>
                <w:sz w:val="20"/>
                <w:szCs w:val="20"/>
              </w:rPr>
              <w:t>A Field Wireless Sensor System for Mangrove Ecology Environment in Taiwan: Design and Implementation</w:t>
            </w:r>
            <w:bookmarkEnd w:id="15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16" w:name="OLE_LINK2039"/>
            <w:r w:rsidRPr="002B3D00">
              <w:rPr>
                <w:sz w:val="20"/>
                <w:szCs w:val="20"/>
              </w:rPr>
              <w:t xml:space="preserve">Mei-Hsien Lin , Hsu-Yang Kung , Chia-Ling Li </w:t>
            </w:r>
            <w:bookmarkEnd w:id="16"/>
            <w:r w:rsidRPr="002B3D00">
              <w:rPr>
                <w:sz w:val="20"/>
                <w:szCs w:val="20"/>
              </w:rPr>
              <w:t xml:space="preserve">, Chi-Hua Chen , Wei Kuang Lai 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5759-5767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858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Comparison of the effects of aquatic exercise in shallow and deep water on Postural Control in elderly women with chronic knee Osteoarthritis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Faezeh Zamanian, M.Reza Bahadoran, Majid VesalinasehMina Haghighi, S.khadijeh Asadysaraviand Javad ramazi 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5768-5771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859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defaul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Correlation between the lipid and cytokine profiles in patients with coronary heart disease (CHD)</w:t>
            </w:r>
          </w:p>
          <w:p w:rsidR="001A724C" w:rsidRPr="002B3D00" w:rsidRDefault="001A724C" w:rsidP="001A724C">
            <w:pPr>
              <w:pStyle w:val="defaul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(</w:t>
            </w:r>
            <w:r w:rsidRPr="002B3D00">
              <w:rPr>
                <w:b/>
                <w:bCs/>
                <w:sz w:val="20"/>
                <w:szCs w:val="20"/>
              </w:rPr>
              <w:t>Review article)</w:t>
            </w:r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Havasian MR, Panahi J, Khosravi A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5772-5777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Evaluation of Medical Ethics among patients with Nose and Abdominal Surgery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Afra Khosravi (MSC, PhD), Rahmatollah Mousavi-Moghadam (MSc, PhD), Soghra Zarei (MD)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5778-5781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861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Effects of Temporal and Spatial Evolutions on Religious Punishments (Sharia)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Naser Ghassabi, Qumars Kalantari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5782-5788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862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Evaluating Symmetric Encryption Using Random Theory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Mohammad Reza Amiri and Kazem Mohammadi</w:t>
            </w:r>
          </w:p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5789-5792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863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Gradual diminish of post Lasik corneal ectasia with a rigid gas permeable lens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Santos Shan-Yu Tseng, David Chao-Kai Chang, John Ching-Jen Hsiao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5793-5795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864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Effects of Auxin and Cytokinin on Morphological and Physiological Factors in Soybean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 xml:space="preserve"> (Glycin</w:t>
            </w:r>
            <w:bookmarkStart w:id="17" w:name="OLE_LINK2041"/>
            <w:r w:rsidRPr="002B3D00">
              <w:rPr>
                <w:b/>
                <w:bCs/>
                <w:i/>
                <w:iCs/>
                <w:sz w:val="20"/>
                <w:szCs w:val="20"/>
              </w:rPr>
              <w:t xml:space="preserve"> max</w:t>
            </w:r>
            <w:bookmarkEnd w:id="17"/>
            <w:r w:rsidRPr="002B3D00">
              <w:rPr>
                <w:b/>
                <w:bCs/>
                <w:i/>
                <w:iCs/>
                <w:sz w:val="20"/>
                <w:szCs w:val="20"/>
              </w:rPr>
              <w:t xml:space="preserve"> L)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Parvaneh Rahdari, Vahid Sharifzadeh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5796-5807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865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ind w:right="84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Environmental Studies on the Effect of Air Pollution on Natural Forests Deterioration of Juniperus (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Juniperus procera</w:t>
            </w:r>
            <w:r w:rsidRPr="002B3D00">
              <w:rPr>
                <w:b/>
                <w:bCs/>
                <w:sz w:val="20"/>
                <w:szCs w:val="20"/>
              </w:rPr>
              <w:t xml:space="preserve">) in Saudi Arabia 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Faykah Goman mohamd ALghamdy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5808-5814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866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Mean first Birth Interval and Popular Contraceptive Method Use Before First Pregnancy in Women Attending Public Health Center of Ahvaz City, Iran 2010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Sedigheh Nouhjah S, Nasim Piri .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5815-5818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867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21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production of nanocrystalline Titanium carbide compound via mechanical alloying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Ali Seydi, Sepehr Pourmorad, Kave Arzani</w:t>
            </w:r>
          </w:p>
          <w:p w:rsidR="001A724C" w:rsidRPr="002B3D00" w:rsidRDefault="001A724C" w:rsidP="001A724C">
            <w:pPr>
              <w:pStyle w:val="21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5819-5823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868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20"/>
              <w:spacing w:after="0" w:line="240" w:lineRule="auto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GB"/>
              </w:rPr>
              <w:t>Domestic Violence Prevalence and Related Factors in Disabled Women: A Pilot Study in Women with Multiple Sclerosis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Sedigheh Nouhjah, Zahra Raies pour, Nastaran Madjdi nasab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5824-5827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869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Prevalence and Distribution of Venous Insufficiency in Patients with Post-Thrombotic Scar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Abolhassan Shakeri Bavil , Kamyar Ghabili 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5828-5830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870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Conventional multiplex polymerase chain reaction (PCR) versus real-time PCR for species-specific meat authentication</w:t>
            </w:r>
          </w:p>
          <w:p w:rsidR="001A724C" w:rsidRPr="002B3D00" w:rsidRDefault="001A724C" w:rsidP="001A724C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S. Edris, M.H.Z. Mutwakil, O.A. Abuzinadah, H.E. Mohammed, A. Ramadan, N.O. Gadalla, A.M. Shokry, S.M. Hassan, R.M. Shoaib, F.M. El-Domyati and A. Bahieldin</w:t>
            </w:r>
          </w:p>
          <w:p w:rsidR="001A724C" w:rsidRPr="002B3D00" w:rsidRDefault="001A724C" w:rsidP="001A724C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5831-5837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871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Molecular markers for salt tolerant wild barley </w:t>
            </w:r>
            <w:r w:rsidRPr="002B3D00">
              <w:rPr>
                <w:b/>
                <w:bCs/>
                <w:i/>
                <w:iCs/>
                <w:color w:val="000000"/>
                <w:sz w:val="20"/>
                <w:szCs w:val="20"/>
              </w:rPr>
              <w:t>Hordeum spontaneum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A. Bahieldin, A.M. Ramadan, N.O. Gadalla, A.M. Alzohairy, S. Edris, I.A. Ahmed, A.M. Shokry, S.M. Hassan, O.M. Saleh, M.N. Baeshen, N.A. Radwan, M.A. Al-Kordy, N. Baeshen and F.M. El-Domyati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5838-5847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872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18" w:name="OLE_LINK2045"/>
            <w:r w:rsidRPr="002B3D00">
              <w:rPr>
                <w:b/>
                <w:bCs/>
                <w:sz w:val="20"/>
                <w:szCs w:val="20"/>
              </w:rPr>
              <w:t>Identification of Two Honey- Sensitive Pathogens Isolated from Musk Lake, Jeddah</w:t>
            </w:r>
            <w:bookmarkEnd w:id="18"/>
          </w:p>
          <w:p w:rsidR="001A724C" w:rsidRPr="002B3D00" w:rsidRDefault="001A724C" w:rsidP="001A724C">
            <w:pPr>
              <w:ind w:right="4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Eman A. H. Mohamed, PhD</w:t>
            </w:r>
          </w:p>
          <w:p w:rsidR="001A724C" w:rsidRPr="002B3D00" w:rsidRDefault="001A724C" w:rsidP="001A724C">
            <w:pPr>
              <w:ind w:right="1418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5848-5853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873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19" w:name="OLE_LINK2046"/>
            <w:r w:rsidRPr="002B3D00">
              <w:rPr>
                <w:b/>
                <w:bCs/>
                <w:sz w:val="20"/>
                <w:szCs w:val="20"/>
              </w:rPr>
              <w:t xml:space="preserve">Virulence of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Candida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albicans</w:t>
            </w:r>
            <w:r w:rsidRPr="002B3D00">
              <w:rPr>
                <w:b/>
                <w:bCs/>
                <w:sz w:val="20"/>
                <w:szCs w:val="20"/>
              </w:rPr>
              <w:t xml:space="preserve">,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Trichomonas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vaginalis</w:t>
            </w:r>
            <w:r w:rsidRPr="002B3D00">
              <w:rPr>
                <w:b/>
                <w:bCs/>
                <w:sz w:val="20"/>
                <w:szCs w:val="20"/>
              </w:rPr>
              <w:t xml:space="preserve"> and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Chlamydia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trachomatis</w:t>
            </w:r>
            <w:r w:rsidRPr="002B3D00">
              <w:rPr>
                <w:b/>
                <w:bCs/>
                <w:sz w:val="20"/>
                <w:szCs w:val="20"/>
              </w:rPr>
              <w:t xml:space="preserve"> Vaginal Pathogens in Sexually Transmitted Diseases</w:t>
            </w:r>
            <w:bookmarkEnd w:id="19"/>
          </w:p>
          <w:p w:rsidR="001A724C" w:rsidRPr="002B3D00" w:rsidRDefault="001A724C" w:rsidP="001A724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Nehal E. Yousef, Amgad Ezzat, Amani Shaman and Nagwa S.M. Aly </w:t>
            </w:r>
          </w:p>
          <w:p w:rsidR="001A724C" w:rsidRPr="002B3D00" w:rsidRDefault="001A724C" w:rsidP="001A724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5854-5861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874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Application of the New Modified Decomposition Method to the Regularized Long-Wave Equation</w:t>
            </w:r>
          </w:p>
          <w:p w:rsidR="001A724C" w:rsidRPr="002B3D00" w:rsidRDefault="001A724C" w:rsidP="001A724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H.O. Bakodah, F.A. Hendi and N.A. Al-Zaid</w:t>
            </w:r>
          </w:p>
          <w:p w:rsidR="001A724C" w:rsidRPr="002B3D00" w:rsidRDefault="001A724C" w:rsidP="001A724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5862-5866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875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Impact of hemodialysis on the psychosocial state of patients with end</w:t>
            </w:r>
            <w:r w:rsidRPr="002B3D00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‐</w:t>
            </w:r>
            <w:r w:rsidRPr="002B3D00">
              <w:rPr>
                <w:b/>
                <w:bCs/>
                <w:sz w:val="20"/>
                <w:szCs w:val="20"/>
              </w:rPr>
              <w:t>stage renal disease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  <w:rtl/>
              </w:rPr>
            </w:pPr>
            <w:r w:rsidRPr="002B3D00">
              <w:rPr>
                <w:sz w:val="20"/>
                <w:szCs w:val="20"/>
              </w:rPr>
              <w:t>Essmat Gemeay, Sahar Gaber, Amal Kanona and Abdullah A. A. Alshebel</w:t>
            </w:r>
          </w:p>
          <w:p w:rsidR="001A724C" w:rsidRPr="002B3D00" w:rsidRDefault="001A724C" w:rsidP="001A724C">
            <w:pPr>
              <w:pStyle w:val="style34"/>
              <w:autoSpaceDN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5867-5871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876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GB"/>
              </w:rPr>
              <w:t xml:space="preserve">Evaluating Consulting Firms Using VIKOR 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GB"/>
              </w:rPr>
              <w:t>Mohamed F. El-Santawy</w:t>
            </w:r>
            <w:r w:rsidRPr="002B3D00">
              <w:rPr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  <w:lang w:val="en-GB"/>
              </w:rPr>
              <w:t>and A. N. Ahmed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  <w:lang w:val="en-GB"/>
              </w:rPr>
              <w:t>5872-5874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877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GB"/>
              </w:rPr>
              <w:t xml:space="preserve">CV-VIKOR: A New Approach for Allocating Weights in Multi-Criteria Decision Making Problems 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GB"/>
              </w:rPr>
              <w:t>Mohamed F. El-Santawy and A. N. Ahmed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  <w:lang w:val="en-GB"/>
              </w:rPr>
              <w:t>5875-5877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878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GB"/>
              </w:rPr>
              <w:t>A VIKOR Approach for Project Selection Problem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GB"/>
              </w:rPr>
              <w:t>Mohamed F. El-Santawy and A. N. Ahmed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  <w:lang w:val="en-GB"/>
              </w:rPr>
              <w:t>5878-5880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879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20"/>
              <w:spacing w:after="0" w:line="240" w:lineRule="auto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GB"/>
              </w:rPr>
              <w:t>A SDV-MOORA Technique for Solving Multi-Criteria Decision Making</w:t>
            </w:r>
            <w:r w:rsidRPr="002B3D00">
              <w:rPr>
                <w:sz w:val="20"/>
                <w:szCs w:val="20"/>
                <w:lang w:val="en-GB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  <w:lang w:val="en-GB"/>
              </w:rPr>
              <w:t>Problems with No Preference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GB"/>
              </w:rPr>
              <w:t>Mohamed F. El-Santawy and A. N. Ahmed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  <w:lang w:val="en-GB"/>
              </w:rPr>
              <w:t>5881-5883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880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Plan to design Policies</w:t>
            </w:r>
            <w:r w:rsidRPr="002B3D00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For Science , Technology and innovation in the field of obesity Prevention and control measures in 20 years national vision.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Dr. Shahram alamdari, dr.farhad hossein panah, Dr. parisa amiri, Dr. azam alamdari, Dr. Fereidon azizi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5884-5889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881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20" w:name="OLE_LINK2053"/>
            <w:r w:rsidRPr="002B3D00">
              <w:rPr>
                <w:b/>
                <w:bCs/>
                <w:sz w:val="20"/>
                <w:szCs w:val="20"/>
              </w:rPr>
              <w:t>Study on Co-Administration of Erythropoietin and Nandrolone Decanoate against Injury Induced By Ischemia-Reperfusion in Rats</w:t>
            </w:r>
            <w:bookmarkEnd w:id="20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Mehrdad Neshat Garamaleki, Daryoush Mohajeri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5890-5894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882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21" w:name="OLE_LINK2055"/>
            <w:r w:rsidRPr="002B3D00">
              <w:rPr>
                <w:b/>
                <w:bCs/>
                <w:sz w:val="20"/>
                <w:szCs w:val="20"/>
              </w:rPr>
              <w:t>Effect of consumption of fermented milk with Lactobacillus Casei and Lactobacillus Plantarum isolated from Ligvan Cheese against E.Coli O157:H7 Induced Infections in BALB/C Mice</w:t>
            </w:r>
            <w:bookmarkEnd w:id="21"/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22" w:name="OLE_LINK2056"/>
            <w:r w:rsidRPr="002B3D00">
              <w:rPr>
                <w:sz w:val="20"/>
                <w:szCs w:val="20"/>
              </w:rPr>
              <w:t>Hamid Mirzaei, Hamed Shahirfar, Haedeh Mobaiyen</w:t>
            </w:r>
            <w:bookmarkEnd w:id="22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5895-5898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883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1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23" w:name="OLE_LINK2057"/>
            <w:r w:rsidRPr="002B3D00">
              <w:rPr>
                <w:b/>
                <w:bCs/>
                <w:sz w:val="20"/>
                <w:szCs w:val="20"/>
              </w:rPr>
              <w:t>Effects of Turbines and Governing Systems on System Stability</w:t>
            </w:r>
            <w:bookmarkEnd w:id="23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24" w:name="OLE_LINK2058"/>
            <w:r w:rsidRPr="002B3D00">
              <w:rPr>
                <w:sz w:val="20"/>
                <w:szCs w:val="20"/>
              </w:rPr>
              <w:t>Mojtaba Shirvani, Hasan Fayazi Boroujeni</w:t>
            </w:r>
            <w:bookmarkEnd w:id="24"/>
            <w:r w:rsidRPr="002B3D00">
              <w:rPr>
                <w:sz w:val="20"/>
                <w:szCs w:val="20"/>
              </w:rPr>
              <w:t>, Ahmad Memaripour , Elahe Behzadipour</w:t>
            </w:r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5899-5904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884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Darboux Helices in Minkowski space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Ali Şenol, Evren Zıplar, Yusuf Yayl</w:t>
            </w:r>
            <w:r w:rsidRPr="002B3D00">
              <w:rPr>
                <w:sz w:val="20"/>
                <w:szCs w:val="20"/>
                <w:lang w:val="tr-TR"/>
              </w:rPr>
              <w:t>ı</w:t>
            </w:r>
            <w:r w:rsidRPr="002B3D00">
              <w:rPr>
                <w:sz w:val="20"/>
                <w:szCs w:val="20"/>
              </w:rPr>
              <w:t>, Raheleh Ghadami</w:t>
            </w:r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5905-5910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885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25" w:name="OLE_LINK2060"/>
            <w:r w:rsidRPr="002B3D00">
              <w:rPr>
                <w:b/>
                <w:bCs/>
                <w:sz w:val="20"/>
                <w:szCs w:val="20"/>
              </w:rPr>
              <w:t>Studying the Effects of Artificial Pollination and Cycocel Hormone on Germination Traits of Hamedani Alfalfa Seed</w:t>
            </w:r>
            <w:bookmarkEnd w:id="25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Setareh </w:t>
            </w:r>
            <w:bookmarkStart w:id="26" w:name="OLE_LINK2061"/>
            <w:r w:rsidRPr="002B3D00">
              <w:rPr>
                <w:sz w:val="20"/>
                <w:szCs w:val="20"/>
              </w:rPr>
              <w:t>Nikzad, S</w:t>
            </w:r>
            <w:bookmarkStart w:id="27" w:name="OLE_LINK2062"/>
            <w:bookmarkEnd w:id="26"/>
            <w:r w:rsidRPr="002B3D00">
              <w:rPr>
                <w:sz w:val="20"/>
                <w:szCs w:val="20"/>
              </w:rPr>
              <w:t xml:space="preserve">orur Arefi, </w:t>
            </w:r>
            <w:bookmarkEnd w:id="27"/>
            <w:r w:rsidRPr="002B3D00">
              <w:rPr>
                <w:sz w:val="20"/>
                <w:szCs w:val="20"/>
              </w:rPr>
              <w:t>Maliheh Farsi, Mojtaba Nikzad, Mehdi Nikzad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5911-5913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886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28" w:name="OLE_LINK2067"/>
            <w:r w:rsidRPr="002B3D00">
              <w:rPr>
                <w:b/>
                <w:bCs/>
                <w:sz w:val="20"/>
                <w:szCs w:val="20"/>
              </w:rPr>
              <w:t>Effects of Synchronous Generator Supplementary Controllers on System Stability</w:t>
            </w:r>
            <w:bookmarkEnd w:id="28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29" w:name="OLE_LINK2068"/>
            <w:r w:rsidRPr="002B3D00">
              <w:rPr>
                <w:sz w:val="20"/>
                <w:szCs w:val="20"/>
              </w:rPr>
              <w:t>Shoorangiz Shams Shamsabad Farahani</w:t>
            </w:r>
            <w:bookmarkEnd w:id="29"/>
            <w:r w:rsidRPr="002B3D00">
              <w:rPr>
                <w:sz w:val="20"/>
                <w:szCs w:val="20"/>
              </w:rPr>
              <w:t xml:space="preserve">, </w:t>
            </w:r>
            <w:bookmarkStart w:id="30" w:name="OLE_LINK2069"/>
            <w:r w:rsidRPr="002B3D00">
              <w:rPr>
                <w:sz w:val="20"/>
                <w:szCs w:val="20"/>
              </w:rPr>
              <w:t>Mehdi Nikzad</w:t>
            </w:r>
            <w:bookmarkEnd w:id="30"/>
            <w:r w:rsidRPr="002B3D00">
              <w:rPr>
                <w:sz w:val="20"/>
                <w:szCs w:val="20"/>
              </w:rPr>
              <w:t>, Mohammad Bigdeli Tabar, Hossein Tourang, Behrang Yousefpour</w:t>
            </w:r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5914-5918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887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31" w:name="OLE_LINK2072"/>
            <w:r w:rsidRPr="002B3D00">
              <w:rPr>
                <w:b/>
                <w:bCs/>
                <w:sz w:val="20"/>
                <w:szCs w:val="20"/>
              </w:rPr>
              <w:t>Effect of Load Model on Damping of Oscillations in Power Systems</w:t>
            </w:r>
            <w:bookmarkEnd w:id="31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32" w:name="OLE_LINK2073"/>
            <w:r w:rsidRPr="002B3D00">
              <w:rPr>
                <w:sz w:val="20"/>
                <w:szCs w:val="20"/>
              </w:rPr>
              <w:t>Mehdi Nikzad</w:t>
            </w:r>
            <w:bookmarkEnd w:id="32"/>
            <w:r w:rsidRPr="002B3D00">
              <w:rPr>
                <w:sz w:val="20"/>
                <w:szCs w:val="20"/>
              </w:rPr>
              <w:t>, Shoorangiz Shams Shamsabad Farahani, Mohammad Bigdeli Tabar, Hossein Tourang, Behrang Yousefpour</w:t>
            </w:r>
          </w:p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5919-5923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888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bookmarkStart w:id="33" w:name="OLE_LINK2074"/>
            <w:r w:rsidRPr="002B3D00">
              <w:rPr>
                <w:b/>
                <w:bCs/>
                <w:sz w:val="20"/>
                <w:szCs w:val="20"/>
              </w:rPr>
              <w:t>Fuzzy Scaled Power System Stabilizer in Multi Machine Power System</w:t>
            </w:r>
            <w:bookmarkEnd w:id="33"/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bookmarkStart w:id="34" w:name="OLE_LINK2075"/>
            <w:r w:rsidRPr="002B3D00">
              <w:rPr>
                <w:sz w:val="20"/>
                <w:szCs w:val="20"/>
              </w:rPr>
              <w:t>Behrang Yousefpour</w:t>
            </w:r>
            <w:bookmarkEnd w:id="34"/>
            <w:r w:rsidRPr="002B3D00">
              <w:rPr>
                <w:sz w:val="20"/>
                <w:szCs w:val="20"/>
              </w:rPr>
              <w:t xml:space="preserve">, Mohammad Bigdeli Tabar,Mehdi Nikzad, Shoorangiz Shams Shamsabad Farahani, Hossein Tourang </w:t>
            </w:r>
          </w:p>
          <w:p w:rsidR="001A724C" w:rsidRPr="002B3D00" w:rsidRDefault="001A724C" w:rsidP="001A724C">
            <w:pPr>
              <w:pStyle w:val="indexterms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5924-5928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889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Architectural</w:t>
            </w:r>
            <w:r w:rsidRPr="002B3D00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&amp; Typological Properties of Plans</w:t>
            </w:r>
            <w:r w:rsidRPr="002B3D00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>in Design</w:t>
            </w:r>
            <w:r w:rsidRPr="002B3D00">
              <w:rPr>
                <w:b/>
                <w:bCs/>
                <w:sz w:val="20"/>
                <w:szCs w:val="20"/>
              </w:rPr>
              <w:t xml:space="preserve"> of Historical Monuments in Arak from Qajar Period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Ali Mashhadi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5929-5935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890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Bone marrow stromal cells transplantation impact spatial learning and memory and the expression of BDNF and P75NTR in rats with chronic cerebral ischemia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Huili Zhang, Bo Song, Guangming Gong, Yanlin Wang, Jie Qin, Yingke Yang, Jing Qi, Avinash Chandra , Yuming Xu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5936-5942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891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MY"/>
              </w:rPr>
              <w:t>Nomadic Learning Culture: Narratives of a Teacher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Mohammad Attaran, Saedah Siraj &amp; Norlidah Alias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5943-5948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892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Identification of molecular markers for flower characteristics in </w:t>
            </w:r>
            <w:r w:rsidRPr="002B3D00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Catharanthus roseus 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>producing anticancer compounds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  <w:rtl/>
              </w:rPr>
            </w:pPr>
            <w:r w:rsidRPr="002B3D00">
              <w:rPr>
                <w:color w:val="000000"/>
                <w:sz w:val="20"/>
                <w:szCs w:val="20"/>
              </w:rPr>
              <w:t xml:space="preserve">F.M. El-Domyati, A.M. Ramadan, N.O. Gadalla, S. Edris, A.M. Shokry, S.M. Hassan, </w:t>
            </w:r>
            <w:r w:rsidRPr="002B3D00">
              <w:rPr>
                <w:sz w:val="20"/>
                <w:szCs w:val="20"/>
              </w:rPr>
              <w:t>S.E. Hassanien</w:t>
            </w:r>
            <w:r w:rsidRPr="002B3D00">
              <w:rPr>
                <w:color w:val="000000"/>
                <w:sz w:val="20"/>
                <w:szCs w:val="20"/>
              </w:rPr>
              <w:t xml:space="preserve">, M.N. Baeshen, </w:t>
            </w:r>
            <w:r w:rsidRPr="002B3D00">
              <w:rPr>
                <w:sz w:val="20"/>
                <w:szCs w:val="20"/>
              </w:rPr>
              <w:t>N.H. Hajrah,</w:t>
            </w:r>
            <w:r w:rsidRPr="002B3D00">
              <w:rPr>
                <w:color w:val="000000"/>
                <w:sz w:val="20"/>
                <w:szCs w:val="20"/>
              </w:rPr>
              <w:t xml:space="preserve"> M.A. Al-Kordy, O.A. Abuzinadah, A.S.M. Al- Hajar, C.C. Akoh and A. Bahieldin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5949-5960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893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Benefits, clinical facts and potential complications associated with overnight Orthokeratology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 xml:space="preserve">John Ching-Jen Hsiao 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5961-5964</w:t>
            </w:r>
          </w:p>
        </w:tc>
      </w:tr>
      <w:tr w:rsidR="001A724C" w:rsidTr="00ED2FB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894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Comparison the Energy Consumption in Modern and Ancient Green houses and its Effective Factors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Seyed Nematollah Mousavi &amp; Pegah Shayesteh Gohar</w:t>
            </w:r>
          </w:p>
          <w:p w:rsidR="001A724C" w:rsidRPr="002B3D00" w:rsidRDefault="001A724C" w:rsidP="001A724C">
            <w:pPr>
              <w:snapToGrid w:val="0"/>
              <w:ind w:right="282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5965-5968</w:t>
            </w:r>
          </w:p>
        </w:tc>
      </w:tr>
    </w:tbl>
    <w:p w:rsidR="008E0C81" w:rsidRPr="00B42494" w:rsidRDefault="008E0C81" w:rsidP="00B42494"/>
    <w:sectPr w:rsidR="008E0C81" w:rsidRPr="00B42494" w:rsidSect="00654900">
      <w:headerReference w:type="default" r:id="rId6"/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5A4" w:rsidRDefault="001C15A4" w:rsidP="00654900">
      <w:r>
        <w:separator/>
      </w:r>
    </w:p>
  </w:endnote>
  <w:endnote w:type="continuationSeparator" w:id="1">
    <w:p w:rsidR="001C15A4" w:rsidRDefault="001C15A4" w:rsidP="00654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08792"/>
      <w:docPartObj>
        <w:docPartGallery w:val="Page Numbers (Bottom of Page)"/>
        <w:docPartUnique/>
      </w:docPartObj>
    </w:sdtPr>
    <w:sdtContent>
      <w:p w:rsidR="001A724C" w:rsidRDefault="00272865">
        <w:pPr>
          <w:pStyle w:val="a8"/>
          <w:jc w:val="center"/>
        </w:pPr>
        <w:fldSimple w:instr=" PAGE   \* MERGEFORMAT ">
          <w:r w:rsidR="00ED2FBA" w:rsidRPr="00ED2FBA">
            <w:rPr>
              <w:noProof/>
              <w:lang w:val="zh-CN"/>
            </w:rPr>
            <w:t>VI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5A4" w:rsidRDefault="001C15A4" w:rsidP="00654900">
      <w:r>
        <w:separator/>
      </w:r>
    </w:p>
  </w:footnote>
  <w:footnote w:type="continuationSeparator" w:id="1">
    <w:p w:rsidR="001C15A4" w:rsidRDefault="001C15A4" w:rsidP="006549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99" w:rsidRDefault="00EC6F99" w:rsidP="00EC6F99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>
      <w:rPr>
        <w:iCs/>
        <w:color w:val="000000"/>
        <w:sz w:val="20"/>
        <w:szCs w:val="20"/>
      </w:rPr>
      <w:t>Life Science Journal</w:t>
    </w:r>
    <w:r>
      <w:rPr>
        <w:iCs/>
        <w:sz w:val="20"/>
        <w:szCs w:val="20"/>
      </w:rPr>
      <w:t xml:space="preserve"> 201</w:t>
    </w:r>
    <w:r>
      <w:rPr>
        <w:rFonts w:hint="eastAsia"/>
        <w:iCs/>
        <w:sz w:val="20"/>
        <w:szCs w:val="20"/>
      </w:rPr>
      <w:t>2</w:t>
    </w:r>
    <w:r>
      <w:rPr>
        <w:iCs/>
        <w:sz w:val="20"/>
        <w:szCs w:val="20"/>
      </w:rPr>
      <w:t>;</w:t>
    </w:r>
    <w:r>
      <w:rPr>
        <w:rFonts w:hint="eastAsia"/>
        <w:iCs/>
        <w:sz w:val="20"/>
        <w:szCs w:val="20"/>
      </w:rPr>
      <w:t>9</w:t>
    </w:r>
    <w:r>
      <w:rPr>
        <w:iCs/>
        <w:sz w:val="20"/>
        <w:szCs w:val="20"/>
      </w:rPr>
      <w:t>(</w:t>
    </w:r>
    <w:r>
      <w:rPr>
        <w:rFonts w:hint="eastAsia"/>
        <w:iCs/>
        <w:sz w:val="20"/>
        <w:szCs w:val="20"/>
      </w:rPr>
      <w:t>4</w:t>
    </w:r>
    <w:r>
      <w:rPr>
        <w:iCs/>
        <w:sz w:val="20"/>
        <w:szCs w:val="20"/>
      </w:rPr>
      <w:t xml:space="preserve">)                          </w:t>
    </w:r>
    <w:hyperlink r:id="rId1" w:history="1">
      <w:r>
        <w:rPr>
          <w:rStyle w:val="a3"/>
          <w:sz w:val="20"/>
          <w:szCs w:val="20"/>
        </w:rPr>
        <w:t>http://www.lifesciencesite.com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494"/>
    <w:rsid w:val="000469AA"/>
    <w:rsid w:val="000D4D27"/>
    <w:rsid w:val="000E0E33"/>
    <w:rsid w:val="000F2277"/>
    <w:rsid w:val="00114932"/>
    <w:rsid w:val="001325F1"/>
    <w:rsid w:val="001702AB"/>
    <w:rsid w:val="001A724C"/>
    <w:rsid w:val="001C15A4"/>
    <w:rsid w:val="00272865"/>
    <w:rsid w:val="002B3D00"/>
    <w:rsid w:val="002C5F8B"/>
    <w:rsid w:val="002C785E"/>
    <w:rsid w:val="0036529D"/>
    <w:rsid w:val="003B0970"/>
    <w:rsid w:val="003B0E26"/>
    <w:rsid w:val="003C4520"/>
    <w:rsid w:val="003F7B1B"/>
    <w:rsid w:val="004311BF"/>
    <w:rsid w:val="00444C73"/>
    <w:rsid w:val="00461406"/>
    <w:rsid w:val="00496D6C"/>
    <w:rsid w:val="004C7D31"/>
    <w:rsid w:val="004F429A"/>
    <w:rsid w:val="00531C49"/>
    <w:rsid w:val="00552747"/>
    <w:rsid w:val="005B62A2"/>
    <w:rsid w:val="005B6685"/>
    <w:rsid w:val="00654900"/>
    <w:rsid w:val="006B7A49"/>
    <w:rsid w:val="006C3C6E"/>
    <w:rsid w:val="00720C0A"/>
    <w:rsid w:val="00724CED"/>
    <w:rsid w:val="007F24D4"/>
    <w:rsid w:val="00857CD6"/>
    <w:rsid w:val="00867BA5"/>
    <w:rsid w:val="008B3DB7"/>
    <w:rsid w:val="008C4ADC"/>
    <w:rsid w:val="008E0C81"/>
    <w:rsid w:val="00A75013"/>
    <w:rsid w:val="00B0043A"/>
    <w:rsid w:val="00B155C4"/>
    <w:rsid w:val="00B1678F"/>
    <w:rsid w:val="00B3024D"/>
    <w:rsid w:val="00B42494"/>
    <w:rsid w:val="00BC0BBC"/>
    <w:rsid w:val="00BF748C"/>
    <w:rsid w:val="00C5655B"/>
    <w:rsid w:val="00C75AC5"/>
    <w:rsid w:val="00D27178"/>
    <w:rsid w:val="00D47116"/>
    <w:rsid w:val="00DA0093"/>
    <w:rsid w:val="00E711E2"/>
    <w:rsid w:val="00EC6F99"/>
    <w:rsid w:val="00ED2FBA"/>
    <w:rsid w:val="00F101DB"/>
    <w:rsid w:val="00FE1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94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55C4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a"/>
    <w:link w:val="2Char"/>
    <w:unhideWhenUsed/>
    <w:qFormat/>
    <w:rsid w:val="00B155C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qFormat/>
    <w:rsid w:val="00B42494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a"/>
    <w:link w:val="4Char"/>
    <w:unhideWhenUsed/>
    <w:qFormat/>
    <w:rsid w:val="003B0E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3Char">
    <w:name w:val="标题 3 Char"/>
    <w:basedOn w:val="a0"/>
    <w:link w:val="3"/>
    <w:rsid w:val="00B42494"/>
    <w:rPr>
      <w:rFonts w:ascii="Times New Roman" w:hAnsi="Times New Roman" w:cs="Times New Roman"/>
      <w:kern w:val="0"/>
      <w:sz w:val="28"/>
      <w:szCs w:val="28"/>
    </w:rPr>
  </w:style>
  <w:style w:type="character" w:styleId="a3">
    <w:name w:val="Hyperlink"/>
    <w:basedOn w:val="a0"/>
    <w:uiPriority w:val="99"/>
    <w:rsid w:val="00B42494"/>
    <w:rPr>
      <w:color w:val="000000"/>
      <w:u w:val="single"/>
    </w:rPr>
  </w:style>
  <w:style w:type="paragraph" w:styleId="HTML">
    <w:name w:val="HTML Preformatted"/>
    <w:basedOn w:val="a"/>
    <w:link w:val="HTMLChar"/>
    <w:rsid w:val="00B424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B42494"/>
    <w:rPr>
      <w:rFonts w:ascii="Courier New" w:eastAsia="宋体" w:hAnsi="Courier New" w:cs="Courier New"/>
      <w:kern w:val="0"/>
      <w:sz w:val="20"/>
      <w:szCs w:val="20"/>
    </w:rPr>
  </w:style>
  <w:style w:type="paragraph" w:styleId="a4">
    <w:name w:val="Normal (Web)"/>
    <w:basedOn w:val="a"/>
    <w:rsid w:val="00B42494"/>
    <w:pPr>
      <w:spacing w:before="100" w:beforeAutospacing="1" w:after="100" w:afterAutospacing="1"/>
    </w:pPr>
  </w:style>
  <w:style w:type="paragraph" w:styleId="a5">
    <w:name w:val="Body Text"/>
    <w:basedOn w:val="a"/>
    <w:link w:val="Char"/>
    <w:semiHidden/>
    <w:rsid w:val="00B42494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">
    <w:name w:val="正文文本 Char"/>
    <w:basedOn w:val="a0"/>
    <w:link w:val="a5"/>
    <w:semiHidden/>
    <w:rsid w:val="00B42494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20">
    <w:name w:val="Body Text 2"/>
    <w:basedOn w:val="a"/>
    <w:link w:val="2Char0"/>
    <w:rsid w:val="00B42494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B42494"/>
    <w:rPr>
      <w:rFonts w:ascii="Times New Roman" w:eastAsia="宋体" w:hAnsi="Times New Roman" w:cs="Times New Roman"/>
      <w:kern w:val="0"/>
      <w:sz w:val="24"/>
      <w:szCs w:val="24"/>
    </w:rPr>
  </w:style>
  <w:style w:type="table" w:customStyle="1" w:styleId="TableNormal">
    <w:name w:val="Table Normal"/>
    <w:semiHidden/>
    <w:rsid w:val="00B42494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basedOn w:val="a"/>
    <w:rsid w:val="00B42494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B42494"/>
  </w:style>
  <w:style w:type="paragraph" w:styleId="a6">
    <w:name w:val="No Spacing"/>
    <w:basedOn w:val="a"/>
    <w:uiPriority w:val="1"/>
    <w:qFormat/>
    <w:rsid w:val="00B42494"/>
    <w:pPr>
      <w:spacing w:before="100" w:beforeAutospacing="1" w:after="100" w:afterAutospacing="1"/>
    </w:pPr>
  </w:style>
  <w:style w:type="character" w:customStyle="1" w:styleId="hps">
    <w:name w:val="hps"/>
    <w:basedOn w:val="a0"/>
    <w:rsid w:val="00B42494"/>
  </w:style>
  <w:style w:type="character" w:customStyle="1" w:styleId="shorttext">
    <w:name w:val="shorttext"/>
    <w:basedOn w:val="a0"/>
    <w:rsid w:val="00B42494"/>
  </w:style>
  <w:style w:type="paragraph" w:customStyle="1" w:styleId="papertitle">
    <w:name w:val="papertitle"/>
    <w:basedOn w:val="a"/>
    <w:rsid w:val="00B42494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B42494"/>
    <w:pPr>
      <w:spacing w:before="100" w:beforeAutospacing="1" w:after="100" w:afterAutospacing="1"/>
    </w:pPr>
  </w:style>
  <w:style w:type="paragraph" w:styleId="a7">
    <w:name w:val="header"/>
    <w:basedOn w:val="a"/>
    <w:link w:val="Char0"/>
    <w:uiPriority w:val="99"/>
    <w:unhideWhenUsed/>
    <w:rsid w:val="00654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54900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footer"/>
    <w:basedOn w:val="a"/>
    <w:link w:val="Char1"/>
    <w:unhideWhenUsed/>
    <w:rsid w:val="0065490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654900"/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Title"/>
    <w:basedOn w:val="a"/>
    <w:link w:val="Char2"/>
    <w:qFormat/>
    <w:rsid w:val="00B155C4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2">
    <w:name w:val="标题 Char"/>
    <w:basedOn w:val="a0"/>
    <w:link w:val="a9"/>
    <w:rsid w:val="00B155C4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paragraph" w:customStyle="1" w:styleId="mjee-0">
    <w:name w:val="mjee-0"/>
    <w:basedOn w:val="a"/>
    <w:rsid w:val="00B155C4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B155C4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B155C4"/>
    <w:pPr>
      <w:spacing w:before="100" w:beforeAutospacing="1" w:after="100" w:afterAutospacing="1"/>
    </w:pPr>
  </w:style>
  <w:style w:type="paragraph" w:customStyle="1" w:styleId="nospacing1">
    <w:name w:val="nospacing1"/>
    <w:basedOn w:val="a"/>
    <w:rsid w:val="00B155C4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55C4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paragraph" w:styleId="aa">
    <w:name w:val="Plain Text"/>
    <w:basedOn w:val="a"/>
    <w:link w:val="Char3"/>
    <w:rsid w:val="00B155C4"/>
    <w:pPr>
      <w:spacing w:before="100" w:beforeAutospacing="1" w:after="100" w:afterAutospacing="1"/>
    </w:pPr>
  </w:style>
  <w:style w:type="character" w:customStyle="1" w:styleId="Char3">
    <w:name w:val="纯文本 Char"/>
    <w:basedOn w:val="a0"/>
    <w:link w:val="aa"/>
    <w:rsid w:val="00B155C4"/>
    <w:rPr>
      <w:rFonts w:ascii="Times New Roman" w:eastAsia="宋体" w:hAnsi="Times New Roman" w:cs="Times New Roman"/>
      <w:kern w:val="0"/>
      <w:sz w:val="24"/>
      <w:szCs w:val="24"/>
    </w:rPr>
  </w:style>
  <w:style w:type="character" w:styleId="ab">
    <w:name w:val="Emphasis"/>
    <w:basedOn w:val="a0"/>
    <w:qFormat/>
    <w:rsid w:val="00B155C4"/>
    <w:rPr>
      <w:b/>
      <w:bCs/>
      <w:i w:val="0"/>
      <w:iCs w:val="0"/>
    </w:rPr>
  </w:style>
  <w:style w:type="character" w:customStyle="1" w:styleId="st">
    <w:name w:val="st"/>
    <w:basedOn w:val="a0"/>
    <w:rsid w:val="00B155C4"/>
  </w:style>
  <w:style w:type="character" w:customStyle="1" w:styleId="2Char">
    <w:name w:val="标题 2 Char"/>
    <w:basedOn w:val="a0"/>
    <w:link w:val="2"/>
    <w:rsid w:val="00B155C4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mw-headline">
    <w:name w:val="mw-headline"/>
    <w:basedOn w:val="a0"/>
    <w:rsid w:val="00B155C4"/>
  </w:style>
  <w:style w:type="character" w:styleId="ac">
    <w:name w:val="Strong"/>
    <w:basedOn w:val="a0"/>
    <w:qFormat/>
    <w:rsid w:val="00B155C4"/>
    <w:rPr>
      <w:b/>
      <w:bCs/>
    </w:rPr>
  </w:style>
  <w:style w:type="paragraph" w:customStyle="1" w:styleId="journaltitle">
    <w:name w:val="journaltitle"/>
    <w:basedOn w:val="a"/>
    <w:rsid w:val="003B0E26"/>
    <w:pPr>
      <w:spacing w:before="100" w:beforeAutospacing="1" w:after="100" w:afterAutospacing="1"/>
    </w:pPr>
  </w:style>
  <w:style w:type="paragraph" w:customStyle="1" w:styleId="authors">
    <w:name w:val="authors"/>
    <w:basedOn w:val="a"/>
    <w:rsid w:val="003B0E26"/>
    <w:pPr>
      <w:spacing w:before="100" w:beforeAutospacing="1" w:after="100" w:afterAutospacing="1"/>
    </w:pPr>
  </w:style>
  <w:style w:type="paragraph" w:styleId="30">
    <w:name w:val="Body Text 3"/>
    <w:basedOn w:val="a"/>
    <w:link w:val="3Char0"/>
    <w:rsid w:val="003B0E26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3B0E26"/>
    <w:rPr>
      <w:rFonts w:ascii="Times New Roman" w:eastAsia="宋体" w:hAnsi="Times New Roman" w:cs="Times New Roman"/>
      <w:kern w:val="0"/>
      <w:sz w:val="16"/>
      <w:szCs w:val="16"/>
    </w:rPr>
  </w:style>
  <w:style w:type="paragraph" w:styleId="ad">
    <w:name w:val="List Paragraph"/>
    <w:basedOn w:val="a"/>
    <w:uiPriority w:val="34"/>
    <w:qFormat/>
    <w:rsid w:val="003B0E26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3B0E26"/>
  </w:style>
  <w:style w:type="paragraph" w:customStyle="1" w:styleId="style">
    <w:name w:val="style"/>
    <w:basedOn w:val="a"/>
    <w:rsid w:val="003B0E26"/>
    <w:pPr>
      <w:spacing w:before="100" w:beforeAutospacing="1" w:after="100" w:afterAutospacing="1"/>
    </w:pPr>
  </w:style>
  <w:style w:type="character" w:customStyle="1" w:styleId="longtext">
    <w:name w:val="longtext"/>
    <w:basedOn w:val="a0"/>
    <w:rsid w:val="003B0E26"/>
  </w:style>
  <w:style w:type="paragraph" w:styleId="ae">
    <w:name w:val="Subtitle"/>
    <w:basedOn w:val="a"/>
    <w:link w:val="Char4"/>
    <w:qFormat/>
    <w:rsid w:val="003B0E26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4">
    <w:name w:val="副标题 Char"/>
    <w:basedOn w:val="a0"/>
    <w:link w:val="ae"/>
    <w:rsid w:val="003B0E26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character" w:customStyle="1" w:styleId="4Char">
    <w:name w:val="标题 4 Char"/>
    <w:basedOn w:val="a0"/>
    <w:link w:val="4"/>
    <w:rsid w:val="003B0E26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customStyle="1" w:styleId="title1">
    <w:name w:val="title1"/>
    <w:basedOn w:val="a"/>
    <w:rsid w:val="003B0E26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3B0E26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3B0E26"/>
  </w:style>
  <w:style w:type="paragraph" w:customStyle="1" w:styleId="normalbold">
    <w:name w:val="normalbold"/>
    <w:basedOn w:val="a"/>
    <w:rsid w:val="003B0E26"/>
    <w:pPr>
      <w:spacing w:before="100" w:beforeAutospacing="1" w:after="100" w:afterAutospacing="1"/>
    </w:pPr>
  </w:style>
  <w:style w:type="paragraph" w:styleId="af">
    <w:name w:val="Body Text Indent"/>
    <w:basedOn w:val="a"/>
    <w:link w:val="Char5"/>
    <w:uiPriority w:val="99"/>
    <w:semiHidden/>
    <w:unhideWhenUsed/>
    <w:rsid w:val="003B0E26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f"/>
    <w:uiPriority w:val="99"/>
    <w:semiHidden/>
    <w:rsid w:val="003B0E26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yshortcuts">
    <w:name w:val="yshortcuts"/>
    <w:basedOn w:val="a0"/>
    <w:rsid w:val="003B0E26"/>
  </w:style>
  <w:style w:type="character" w:styleId="af0">
    <w:name w:val="annotation reference"/>
    <w:basedOn w:val="a0"/>
    <w:rsid w:val="003B0E26"/>
  </w:style>
  <w:style w:type="paragraph" w:customStyle="1" w:styleId="ttpabstract">
    <w:name w:val="ttpabstract"/>
    <w:basedOn w:val="a"/>
    <w:rsid w:val="004311BF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4311BF"/>
    <w:pPr>
      <w:spacing w:before="100" w:beforeAutospacing="1" w:after="100" w:afterAutospacing="1"/>
    </w:pPr>
  </w:style>
  <w:style w:type="paragraph" w:customStyle="1" w:styleId="10">
    <w:name w:val="1"/>
    <w:basedOn w:val="a"/>
    <w:rsid w:val="004311BF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4311BF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4311BF"/>
    <w:pPr>
      <w:spacing w:before="100" w:beforeAutospacing="1" w:after="100" w:afterAutospacing="1"/>
    </w:pPr>
  </w:style>
  <w:style w:type="paragraph" w:customStyle="1" w:styleId="els-title">
    <w:name w:val="els-title"/>
    <w:basedOn w:val="a"/>
    <w:rsid w:val="004311BF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4311BF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4311BF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4311BF"/>
    <w:pPr>
      <w:spacing w:before="100" w:beforeAutospacing="1" w:after="100" w:afterAutospacing="1"/>
    </w:pPr>
  </w:style>
  <w:style w:type="paragraph" w:customStyle="1" w:styleId="basicparagraph">
    <w:name w:val="basicparagraph"/>
    <w:basedOn w:val="a"/>
    <w:rsid w:val="004311BF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4311BF"/>
  </w:style>
  <w:style w:type="paragraph" w:customStyle="1" w:styleId="centered">
    <w:name w:val="centered"/>
    <w:basedOn w:val="a"/>
    <w:rsid w:val="004311BF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4311BF"/>
  </w:style>
  <w:style w:type="character" w:styleId="af1">
    <w:name w:val="footnote reference"/>
    <w:basedOn w:val="a0"/>
    <w:rsid w:val="004311BF"/>
  </w:style>
  <w:style w:type="character" w:customStyle="1" w:styleId="apple-converted-space">
    <w:name w:val="apple-converted-space"/>
    <w:basedOn w:val="a0"/>
    <w:rsid w:val="004311BF"/>
  </w:style>
  <w:style w:type="character" w:customStyle="1" w:styleId="11">
    <w:name w:val="11"/>
    <w:basedOn w:val="a0"/>
    <w:rsid w:val="004311BF"/>
  </w:style>
  <w:style w:type="paragraph" w:styleId="af2">
    <w:name w:val="Quote"/>
    <w:basedOn w:val="a"/>
    <w:link w:val="Char6"/>
    <w:uiPriority w:val="29"/>
    <w:qFormat/>
    <w:rsid w:val="004311BF"/>
    <w:pPr>
      <w:spacing w:before="100" w:beforeAutospacing="1" w:after="100" w:afterAutospacing="1"/>
    </w:pPr>
  </w:style>
  <w:style w:type="character" w:customStyle="1" w:styleId="Char6">
    <w:name w:val="引用 Char"/>
    <w:basedOn w:val="a0"/>
    <w:link w:val="af2"/>
    <w:uiPriority w:val="29"/>
    <w:rsid w:val="004311BF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4311BF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4311BF"/>
  </w:style>
  <w:style w:type="paragraph" w:customStyle="1" w:styleId="yiv72326883msonormal">
    <w:name w:val="yiv72326883msonormal"/>
    <w:basedOn w:val="a"/>
    <w:rsid w:val="004311BF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4311BF"/>
    <w:pPr>
      <w:spacing w:before="100" w:beforeAutospacing="1" w:after="100" w:afterAutospacing="1"/>
    </w:pPr>
  </w:style>
  <w:style w:type="paragraph" w:customStyle="1" w:styleId="keywordslist1">
    <w:name w:val="keywordslist1"/>
    <w:basedOn w:val="a"/>
    <w:rsid w:val="001A724C"/>
    <w:pPr>
      <w:spacing w:before="100" w:beforeAutospacing="1" w:after="100" w:afterAutospacing="1"/>
    </w:pPr>
  </w:style>
  <w:style w:type="paragraph" w:customStyle="1" w:styleId="els-author">
    <w:name w:val="els-author"/>
    <w:basedOn w:val="a"/>
    <w:rsid w:val="001A724C"/>
    <w:pPr>
      <w:spacing w:before="100" w:beforeAutospacing="1" w:after="100" w:afterAutospacing="1"/>
    </w:pPr>
  </w:style>
  <w:style w:type="paragraph" w:styleId="af3">
    <w:name w:val="Balloon Text"/>
    <w:basedOn w:val="a"/>
    <w:link w:val="Char7"/>
    <w:uiPriority w:val="99"/>
    <w:semiHidden/>
    <w:unhideWhenUsed/>
    <w:rsid w:val="001A724C"/>
    <w:rPr>
      <w:sz w:val="18"/>
      <w:szCs w:val="18"/>
    </w:rPr>
  </w:style>
  <w:style w:type="character" w:customStyle="1" w:styleId="Char7">
    <w:name w:val="批注框文本 Char"/>
    <w:basedOn w:val="a0"/>
    <w:link w:val="af3"/>
    <w:uiPriority w:val="99"/>
    <w:semiHidden/>
    <w:rsid w:val="001A724C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word">
    <w:name w:val="word"/>
    <w:basedOn w:val="a0"/>
    <w:rsid w:val="001A724C"/>
  </w:style>
  <w:style w:type="character" w:customStyle="1" w:styleId="ww-absatz-standardschriftart">
    <w:name w:val="ww-absatz-standardschriftart"/>
    <w:basedOn w:val="a0"/>
    <w:rsid w:val="001A724C"/>
  </w:style>
  <w:style w:type="paragraph" w:customStyle="1" w:styleId="info">
    <w:name w:val="info"/>
    <w:basedOn w:val="a"/>
    <w:rsid w:val="001A724C"/>
    <w:pPr>
      <w:spacing w:before="100" w:beforeAutospacing="1" w:after="100" w:afterAutospacing="1"/>
    </w:pPr>
  </w:style>
  <w:style w:type="character" w:customStyle="1" w:styleId="Char8">
    <w:name w:val="سرد الفقرات Char"/>
    <w:basedOn w:val="a0"/>
    <w:link w:val="af4"/>
    <w:locked/>
    <w:rsid w:val="001A724C"/>
    <w:rPr>
      <w:sz w:val="24"/>
      <w:szCs w:val="24"/>
      <w:lang w:eastAsia="en-US"/>
    </w:rPr>
  </w:style>
  <w:style w:type="paragraph" w:customStyle="1" w:styleId="af4">
    <w:name w:val="سرد الفقرات"/>
    <w:basedOn w:val="a"/>
    <w:link w:val="Char8"/>
    <w:rsid w:val="001A724C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21">
    <w:name w:val="2"/>
    <w:basedOn w:val="a"/>
    <w:rsid w:val="001A724C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1A72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fesciencesite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1939</Words>
  <Characters>11057</Characters>
  <Application>Microsoft Office Word</Application>
  <DocSecurity>0</DocSecurity>
  <Lines>92</Lines>
  <Paragraphs>25</Paragraphs>
  <ScaleCrop>false</ScaleCrop>
  <Company>微软中国</Company>
  <LinksUpToDate>false</LinksUpToDate>
  <CharactersWithSpaces>12971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jk</cp:lastModifiedBy>
  <cp:revision>4</cp:revision>
  <cp:lastPrinted>2013-02-02T12:42:00Z</cp:lastPrinted>
  <dcterms:created xsi:type="dcterms:W3CDTF">2013-05-27T07:44:00Z</dcterms:created>
  <dcterms:modified xsi:type="dcterms:W3CDTF">2013-07-20T12:56:00Z</dcterms:modified>
</cp:coreProperties>
</file>