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D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3B0970">
        <w:rPr>
          <w:b/>
          <w:bCs/>
          <w:sz w:val="32"/>
          <w:szCs w:val="32"/>
        </w:rPr>
        <w:t>CONTENTS</w:t>
      </w:r>
    </w:p>
    <w:p w:rsidR="00A452D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tbl>
      <w:tblPr>
        <w:tblStyle w:val="TableNormal"/>
        <w:tblpPr w:leftFromText="180" w:rightFromText="180" w:vertAnchor="text" w:horzAnchor="margin" w:tblpY="64"/>
        <w:tblW w:w="9567" w:type="dxa"/>
        <w:tblCellSpacing w:w="15" w:type="dxa"/>
        <w:tblInd w:w="0" w:type="dxa"/>
        <w:tblLook w:val="04A0"/>
      </w:tblPr>
      <w:tblGrid>
        <w:gridCol w:w="622"/>
        <w:gridCol w:w="7230"/>
        <w:gridCol w:w="286"/>
        <w:gridCol w:w="1429"/>
      </w:tblGrid>
      <w:tr w:rsidR="00B659D6" w:rsidRPr="001555D4" w:rsidTr="00B659D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59D6" w:rsidRPr="00B659D6" w:rsidRDefault="00B659D6" w:rsidP="00674DBF">
            <w:pPr>
              <w:jc w:val="center"/>
              <w:rPr>
                <w:b/>
                <w:sz w:val="20"/>
                <w:szCs w:val="20"/>
              </w:rPr>
            </w:pPr>
            <w:r w:rsidRPr="00B659D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00" w:type="dxa"/>
            <w:vAlign w:val="center"/>
          </w:tcPr>
          <w:p w:rsidR="00B659D6" w:rsidRPr="00B659D6" w:rsidRDefault="00B659D6" w:rsidP="00674DBF">
            <w:pPr>
              <w:adjustRightInd w:val="0"/>
              <w:snapToGrid w:val="0"/>
              <w:rPr>
                <w:sz w:val="20"/>
                <w:szCs w:val="20"/>
              </w:rPr>
            </w:pPr>
            <w:r w:rsidRPr="00B659D6">
              <w:rPr>
                <w:b/>
                <w:bCs/>
                <w:sz w:val="20"/>
                <w:szCs w:val="20"/>
              </w:rPr>
              <w:t>Laboratory Evaluation of Live Recombinant HVT-IBD Vaccine</w:t>
            </w:r>
          </w:p>
          <w:p w:rsidR="00B659D6" w:rsidRDefault="00B659D6" w:rsidP="00674DBF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B659D6">
              <w:rPr>
                <w:sz w:val="20"/>
                <w:szCs w:val="20"/>
              </w:rPr>
              <w:t> Rania Aly; El-Sanousi, A and Susan, S. El-Mahdy</w:t>
            </w:r>
          </w:p>
          <w:p w:rsidR="00B659D6" w:rsidRPr="00B659D6" w:rsidRDefault="00B659D6" w:rsidP="00674DB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B659D6" w:rsidRPr="00B659D6" w:rsidRDefault="00B659D6" w:rsidP="00674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hideMark/>
          </w:tcPr>
          <w:p w:rsidR="00B659D6" w:rsidRPr="00B659D6" w:rsidRDefault="00B659D6" w:rsidP="00674DBF">
            <w:pPr>
              <w:jc w:val="center"/>
              <w:rPr>
                <w:b/>
                <w:sz w:val="20"/>
                <w:szCs w:val="20"/>
              </w:rPr>
            </w:pPr>
            <w:r w:rsidRPr="00B659D6">
              <w:rPr>
                <w:rFonts w:hint="eastAsia"/>
                <w:b/>
                <w:sz w:val="20"/>
                <w:szCs w:val="20"/>
              </w:rPr>
              <w:t>1-11</w:t>
            </w:r>
          </w:p>
        </w:tc>
      </w:tr>
      <w:tr w:rsidR="00B659D6" w:rsidRPr="001555D4" w:rsidTr="00B659D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59D6" w:rsidRPr="00B659D6" w:rsidRDefault="00B659D6" w:rsidP="00674DBF">
            <w:pPr>
              <w:jc w:val="center"/>
              <w:rPr>
                <w:b/>
                <w:sz w:val="20"/>
                <w:szCs w:val="20"/>
              </w:rPr>
            </w:pPr>
            <w:r w:rsidRPr="00B659D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00" w:type="dxa"/>
            <w:vAlign w:val="center"/>
          </w:tcPr>
          <w:p w:rsidR="00B659D6" w:rsidRPr="00B659D6" w:rsidRDefault="00B659D6" w:rsidP="00674DBF">
            <w:pPr>
              <w:adjustRightInd w:val="0"/>
              <w:snapToGrid w:val="0"/>
              <w:rPr>
                <w:sz w:val="20"/>
                <w:szCs w:val="20"/>
              </w:rPr>
            </w:pPr>
            <w:r w:rsidRPr="00B659D6">
              <w:rPr>
                <w:b/>
                <w:bCs/>
                <w:sz w:val="20"/>
                <w:szCs w:val="20"/>
              </w:rPr>
              <w:t>A Comparative Study Of High And Low Delinquency Prone Adolescents Of Ganderbal, On The Various Dimensions Of Adjustment – Kashmir.</w:t>
            </w:r>
          </w:p>
          <w:p w:rsidR="00B659D6" w:rsidRDefault="00B659D6" w:rsidP="00674DBF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B659D6">
              <w:rPr>
                <w:b/>
                <w:bCs/>
                <w:sz w:val="20"/>
                <w:szCs w:val="20"/>
              </w:rPr>
              <w:t> </w:t>
            </w:r>
            <w:r w:rsidRPr="00B659D6">
              <w:rPr>
                <w:sz w:val="20"/>
                <w:szCs w:val="20"/>
              </w:rPr>
              <w:t>N.A. Gash</w:t>
            </w:r>
          </w:p>
          <w:p w:rsidR="00B659D6" w:rsidRPr="00B659D6" w:rsidRDefault="00B659D6" w:rsidP="00674DB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B659D6" w:rsidRPr="00B659D6" w:rsidRDefault="00B659D6" w:rsidP="00674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hideMark/>
          </w:tcPr>
          <w:p w:rsidR="00B659D6" w:rsidRPr="00B659D6" w:rsidRDefault="00B659D6" w:rsidP="00674DBF">
            <w:pPr>
              <w:jc w:val="center"/>
              <w:rPr>
                <w:b/>
                <w:sz w:val="20"/>
                <w:szCs w:val="20"/>
              </w:rPr>
            </w:pPr>
            <w:r w:rsidRPr="00B659D6">
              <w:rPr>
                <w:rFonts w:hint="eastAsia"/>
                <w:b/>
                <w:sz w:val="20"/>
                <w:szCs w:val="20"/>
              </w:rPr>
              <w:t>12-16</w:t>
            </w:r>
          </w:p>
        </w:tc>
      </w:tr>
      <w:tr w:rsidR="00B659D6" w:rsidRPr="001555D4" w:rsidTr="00B659D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9D6" w:rsidRPr="00B659D6" w:rsidRDefault="00B659D6" w:rsidP="00674DBF">
            <w:pPr>
              <w:jc w:val="center"/>
              <w:rPr>
                <w:b/>
                <w:sz w:val="20"/>
                <w:szCs w:val="20"/>
              </w:rPr>
            </w:pPr>
            <w:r w:rsidRPr="00B659D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200" w:type="dxa"/>
            <w:vAlign w:val="center"/>
          </w:tcPr>
          <w:p w:rsidR="00B659D6" w:rsidRPr="00B659D6" w:rsidRDefault="00B659D6" w:rsidP="00674DBF">
            <w:pPr>
              <w:adjustRightInd w:val="0"/>
              <w:snapToGrid w:val="0"/>
              <w:rPr>
                <w:sz w:val="20"/>
                <w:szCs w:val="20"/>
              </w:rPr>
            </w:pPr>
            <w:r w:rsidRPr="00B659D6">
              <w:rPr>
                <w:b/>
                <w:bCs/>
                <w:sz w:val="20"/>
                <w:szCs w:val="20"/>
              </w:rPr>
              <w:t>Examining the concept of security from Islam prospective focusing Imam Khomeini opinion</w:t>
            </w:r>
          </w:p>
          <w:p w:rsidR="00B659D6" w:rsidRDefault="00B659D6" w:rsidP="00674DBF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B659D6">
              <w:rPr>
                <w:sz w:val="20"/>
                <w:szCs w:val="20"/>
              </w:rPr>
              <w:t> Mohammad Farhadi, Fateme Rostami</w:t>
            </w:r>
          </w:p>
          <w:p w:rsidR="00B659D6" w:rsidRPr="00B659D6" w:rsidRDefault="00B659D6" w:rsidP="00674DB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B659D6" w:rsidRPr="00B659D6" w:rsidRDefault="00B659D6" w:rsidP="00674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B659D6" w:rsidRPr="00B659D6" w:rsidRDefault="00B659D6" w:rsidP="00674DBF">
            <w:pPr>
              <w:jc w:val="center"/>
              <w:rPr>
                <w:b/>
                <w:sz w:val="20"/>
                <w:szCs w:val="20"/>
              </w:rPr>
            </w:pPr>
            <w:r w:rsidRPr="00B659D6">
              <w:rPr>
                <w:rFonts w:hint="eastAsia"/>
                <w:b/>
                <w:sz w:val="20"/>
                <w:szCs w:val="20"/>
              </w:rPr>
              <w:t>17-22</w:t>
            </w:r>
          </w:p>
        </w:tc>
      </w:tr>
      <w:tr w:rsidR="00B659D6" w:rsidRPr="001555D4" w:rsidTr="00B659D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9D6" w:rsidRPr="00B659D6" w:rsidRDefault="00B659D6" w:rsidP="00674DBF">
            <w:pPr>
              <w:jc w:val="center"/>
              <w:rPr>
                <w:b/>
                <w:sz w:val="20"/>
                <w:szCs w:val="20"/>
              </w:rPr>
            </w:pPr>
            <w:r w:rsidRPr="00B659D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200" w:type="dxa"/>
            <w:vAlign w:val="center"/>
          </w:tcPr>
          <w:p w:rsidR="00B659D6" w:rsidRPr="00B659D6" w:rsidRDefault="00B659D6" w:rsidP="00674DBF">
            <w:pPr>
              <w:adjustRightInd w:val="0"/>
              <w:snapToGrid w:val="0"/>
              <w:rPr>
                <w:sz w:val="20"/>
                <w:szCs w:val="20"/>
              </w:rPr>
            </w:pPr>
            <w:r w:rsidRPr="00B659D6">
              <w:rPr>
                <w:b/>
                <w:bCs/>
                <w:sz w:val="20"/>
                <w:szCs w:val="20"/>
              </w:rPr>
              <w:t>Bacteria isolates and antibiotic susceptibility of Ear infections in Abeokuta, Nigeria</w:t>
            </w:r>
          </w:p>
          <w:p w:rsidR="00B659D6" w:rsidRDefault="00B659D6" w:rsidP="00674DBF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B659D6">
              <w:rPr>
                <w:b/>
                <w:bCs/>
                <w:sz w:val="20"/>
                <w:szCs w:val="20"/>
              </w:rPr>
              <w:t> </w:t>
            </w:r>
            <w:r w:rsidRPr="00B659D6">
              <w:rPr>
                <w:sz w:val="20"/>
                <w:szCs w:val="20"/>
              </w:rPr>
              <w:t>Motayo B. O., Ojiogwa. I. J., Adeniji F.O., Nwanze J.C., Onoh C.C., Okerentugba PO, Okonko I. O.</w:t>
            </w:r>
          </w:p>
          <w:p w:rsidR="00B659D6" w:rsidRPr="00B659D6" w:rsidRDefault="00B659D6" w:rsidP="00674DB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B659D6" w:rsidRPr="00B659D6" w:rsidRDefault="00B659D6" w:rsidP="00674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B659D6" w:rsidRPr="00B659D6" w:rsidRDefault="00B659D6" w:rsidP="00674DBF">
            <w:pPr>
              <w:jc w:val="center"/>
              <w:rPr>
                <w:b/>
                <w:sz w:val="20"/>
                <w:szCs w:val="20"/>
              </w:rPr>
            </w:pPr>
            <w:r w:rsidRPr="00B659D6">
              <w:rPr>
                <w:rFonts w:hint="eastAsia"/>
                <w:b/>
                <w:sz w:val="20"/>
                <w:szCs w:val="20"/>
              </w:rPr>
              <w:t>23-26</w:t>
            </w:r>
          </w:p>
        </w:tc>
      </w:tr>
      <w:tr w:rsidR="00B659D6" w:rsidRPr="001555D4" w:rsidTr="00B659D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9D6" w:rsidRPr="00B659D6" w:rsidRDefault="00B659D6" w:rsidP="00674DBF">
            <w:pPr>
              <w:jc w:val="center"/>
              <w:rPr>
                <w:b/>
                <w:sz w:val="20"/>
                <w:szCs w:val="20"/>
              </w:rPr>
            </w:pPr>
            <w:r w:rsidRPr="00B659D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200" w:type="dxa"/>
            <w:vAlign w:val="center"/>
          </w:tcPr>
          <w:p w:rsidR="00B659D6" w:rsidRPr="00B659D6" w:rsidRDefault="00B659D6" w:rsidP="00674DBF">
            <w:pPr>
              <w:adjustRightInd w:val="0"/>
              <w:snapToGrid w:val="0"/>
              <w:rPr>
                <w:sz w:val="20"/>
                <w:szCs w:val="20"/>
              </w:rPr>
            </w:pPr>
            <w:r w:rsidRPr="00B659D6">
              <w:rPr>
                <w:b/>
                <w:bCs/>
                <w:sz w:val="20"/>
                <w:szCs w:val="20"/>
              </w:rPr>
              <w:t>A Deterministic Mathematical Model for the Control of the Spread of Schistosomiasis in Nigeria</w:t>
            </w:r>
          </w:p>
          <w:p w:rsidR="00B659D6" w:rsidRDefault="00B659D6" w:rsidP="00674DBF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B659D6">
              <w:rPr>
                <w:b/>
                <w:bCs/>
                <w:sz w:val="20"/>
                <w:szCs w:val="20"/>
              </w:rPr>
              <w:t> </w:t>
            </w:r>
            <w:r w:rsidRPr="00B659D6">
              <w:rPr>
                <w:sz w:val="20"/>
                <w:szCs w:val="20"/>
              </w:rPr>
              <w:t>M.Mamman, M.O Ibrahim and A.I Enagi</w:t>
            </w:r>
          </w:p>
          <w:p w:rsidR="00B659D6" w:rsidRPr="00B659D6" w:rsidRDefault="00B659D6" w:rsidP="00674DB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B659D6" w:rsidRPr="00B659D6" w:rsidRDefault="00B659D6" w:rsidP="00674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B659D6" w:rsidRPr="00B659D6" w:rsidRDefault="00B659D6" w:rsidP="00674DBF">
            <w:pPr>
              <w:jc w:val="center"/>
              <w:rPr>
                <w:b/>
                <w:sz w:val="20"/>
                <w:szCs w:val="20"/>
              </w:rPr>
            </w:pPr>
            <w:r w:rsidRPr="00B659D6">
              <w:rPr>
                <w:rFonts w:hint="eastAsia"/>
                <w:b/>
                <w:sz w:val="20"/>
                <w:szCs w:val="20"/>
              </w:rPr>
              <w:t>27-31</w:t>
            </w:r>
          </w:p>
        </w:tc>
      </w:tr>
      <w:tr w:rsidR="00B659D6" w:rsidRPr="001555D4" w:rsidTr="00B659D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9D6" w:rsidRPr="00B659D6" w:rsidRDefault="00B659D6" w:rsidP="00674DBF">
            <w:pPr>
              <w:jc w:val="center"/>
              <w:rPr>
                <w:b/>
                <w:sz w:val="20"/>
                <w:szCs w:val="20"/>
              </w:rPr>
            </w:pPr>
            <w:r w:rsidRPr="00B659D6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00" w:type="dxa"/>
            <w:vAlign w:val="center"/>
          </w:tcPr>
          <w:p w:rsidR="00B659D6" w:rsidRPr="00B659D6" w:rsidRDefault="00B659D6" w:rsidP="00674DBF">
            <w:pPr>
              <w:adjustRightInd w:val="0"/>
              <w:snapToGrid w:val="0"/>
              <w:rPr>
                <w:sz w:val="20"/>
                <w:szCs w:val="20"/>
              </w:rPr>
            </w:pPr>
            <w:r w:rsidRPr="00B659D6">
              <w:rPr>
                <w:b/>
                <w:bCs/>
                <w:sz w:val="20"/>
                <w:szCs w:val="20"/>
              </w:rPr>
              <w:t>Construction and validation the time management skills questionnaire</w:t>
            </w:r>
          </w:p>
          <w:p w:rsidR="00B659D6" w:rsidRDefault="00B659D6" w:rsidP="00674DBF">
            <w:pPr>
              <w:adjustRightInd w:val="0"/>
              <w:snapToGrid w:val="0"/>
              <w:rPr>
                <w:rFonts w:hint="eastAsia"/>
                <w:color w:val="000000"/>
                <w:sz w:val="20"/>
                <w:szCs w:val="20"/>
              </w:rPr>
            </w:pPr>
            <w:r w:rsidRPr="00B659D6">
              <w:rPr>
                <w:sz w:val="20"/>
                <w:szCs w:val="20"/>
                <w:rtl/>
                <w:lang w:bidi="fa-IR"/>
              </w:rPr>
              <w:t> </w:t>
            </w:r>
            <w:r w:rsidRPr="00B659D6">
              <w:rPr>
                <w:color w:val="000000"/>
                <w:sz w:val="20"/>
                <w:szCs w:val="20"/>
              </w:rPr>
              <w:t>Karim Sevari, Jafar Oazar Ahwazi</w:t>
            </w:r>
          </w:p>
          <w:p w:rsidR="00B659D6" w:rsidRPr="00B659D6" w:rsidRDefault="00B659D6" w:rsidP="00674DB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B659D6" w:rsidRPr="00B659D6" w:rsidRDefault="00B659D6" w:rsidP="00674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B659D6" w:rsidRPr="00B659D6" w:rsidRDefault="00B659D6" w:rsidP="00674DBF">
            <w:pPr>
              <w:jc w:val="center"/>
              <w:rPr>
                <w:b/>
                <w:sz w:val="20"/>
                <w:szCs w:val="20"/>
              </w:rPr>
            </w:pPr>
            <w:r w:rsidRPr="00B659D6">
              <w:rPr>
                <w:rFonts w:hint="eastAsia"/>
                <w:b/>
                <w:sz w:val="20"/>
                <w:szCs w:val="20"/>
              </w:rPr>
              <w:t>32-35</w:t>
            </w:r>
          </w:p>
        </w:tc>
      </w:tr>
      <w:tr w:rsidR="00B659D6" w:rsidRPr="001555D4" w:rsidTr="00B659D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9D6" w:rsidRPr="00B659D6" w:rsidRDefault="00B659D6" w:rsidP="00674DBF">
            <w:pPr>
              <w:jc w:val="center"/>
              <w:rPr>
                <w:b/>
                <w:sz w:val="20"/>
                <w:szCs w:val="20"/>
              </w:rPr>
            </w:pPr>
            <w:r w:rsidRPr="00B659D6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200" w:type="dxa"/>
            <w:vAlign w:val="center"/>
          </w:tcPr>
          <w:p w:rsidR="00B659D6" w:rsidRPr="00B659D6" w:rsidRDefault="00B659D6" w:rsidP="00674DBF">
            <w:pPr>
              <w:adjustRightInd w:val="0"/>
              <w:snapToGrid w:val="0"/>
              <w:rPr>
                <w:sz w:val="20"/>
                <w:szCs w:val="20"/>
              </w:rPr>
            </w:pPr>
            <w:r w:rsidRPr="00B659D6">
              <w:rPr>
                <w:b/>
                <w:bCs/>
                <w:sz w:val="20"/>
                <w:szCs w:val="20"/>
              </w:rPr>
              <w:t>The Effect of </w:t>
            </w:r>
            <w:r w:rsidRPr="00B659D6">
              <w:rPr>
                <w:b/>
                <w:bCs/>
                <w:i/>
                <w:iCs/>
                <w:sz w:val="20"/>
                <w:szCs w:val="20"/>
              </w:rPr>
              <w:t>Escherichia coli </w:t>
            </w:r>
            <w:r w:rsidRPr="00B659D6">
              <w:rPr>
                <w:b/>
                <w:bCs/>
                <w:sz w:val="20"/>
                <w:szCs w:val="20"/>
              </w:rPr>
              <w:t>on Catfish (</w:t>
            </w:r>
            <w:r w:rsidRPr="00B659D6">
              <w:rPr>
                <w:b/>
                <w:bCs/>
                <w:i/>
                <w:iCs/>
                <w:sz w:val="20"/>
                <w:szCs w:val="20"/>
              </w:rPr>
              <w:t>Clarias gariepinus)</w:t>
            </w:r>
          </w:p>
          <w:p w:rsidR="00B659D6" w:rsidRDefault="00B659D6" w:rsidP="00674DBF">
            <w:pPr>
              <w:adjustRightInd w:val="0"/>
              <w:snapToGrid w:val="0"/>
              <w:rPr>
                <w:rFonts w:hint="eastAsia"/>
                <w:color w:val="000000"/>
                <w:sz w:val="20"/>
                <w:szCs w:val="20"/>
              </w:rPr>
            </w:pPr>
            <w:r w:rsidRPr="00B659D6">
              <w:rPr>
                <w:b/>
                <w:bCs/>
                <w:sz w:val="20"/>
                <w:szCs w:val="20"/>
              </w:rPr>
              <w:t> </w:t>
            </w:r>
            <w:r w:rsidRPr="00B659D6">
              <w:rPr>
                <w:color w:val="000000"/>
                <w:sz w:val="20"/>
                <w:szCs w:val="20"/>
              </w:rPr>
              <w:t>Udeze AO, </w:t>
            </w:r>
            <w:r w:rsidRPr="00B659D6">
              <w:rPr>
                <w:sz w:val="20"/>
                <w:szCs w:val="20"/>
              </w:rPr>
              <w:t>Sowoolu GA, Ezediokpu MN</w:t>
            </w:r>
            <w:r w:rsidRPr="00B659D6">
              <w:rPr>
                <w:sz w:val="20"/>
                <w:szCs w:val="20"/>
                <w:lang w:val="de-DE"/>
              </w:rPr>
              <w:t>, Nwanze JC, Onoh C</w:t>
            </w:r>
            <w:r w:rsidRPr="00B659D6">
              <w:rPr>
                <w:color w:val="000000"/>
                <w:sz w:val="20"/>
                <w:szCs w:val="20"/>
              </w:rPr>
              <w:t>, Okonko IO</w:t>
            </w:r>
          </w:p>
          <w:p w:rsidR="00B659D6" w:rsidRPr="00B659D6" w:rsidRDefault="00B659D6" w:rsidP="00674DB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B659D6" w:rsidRPr="00B659D6" w:rsidRDefault="00B659D6" w:rsidP="00674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B659D6" w:rsidRPr="00B659D6" w:rsidRDefault="00B659D6" w:rsidP="00674DBF">
            <w:pPr>
              <w:jc w:val="center"/>
              <w:rPr>
                <w:b/>
                <w:sz w:val="20"/>
                <w:szCs w:val="20"/>
              </w:rPr>
            </w:pPr>
            <w:r w:rsidRPr="00B659D6">
              <w:rPr>
                <w:rFonts w:hint="eastAsia"/>
                <w:b/>
                <w:sz w:val="20"/>
                <w:szCs w:val="20"/>
              </w:rPr>
              <w:t>36-42</w:t>
            </w:r>
          </w:p>
        </w:tc>
      </w:tr>
      <w:tr w:rsidR="00B659D6" w:rsidRPr="001555D4" w:rsidTr="00B659D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9D6" w:rsidRPr="00B659D6" w:rsidRDefault="00B659D6" w:rsidP="00674DBF">
            <w:pPr>
              <w:jc w:val="center"/>
              <w:rPr>
                <w:b/>
                <w:sz w:val="20"/>
                <w:szCs w:val="20"/>
              </w:rPr>
            </w:pPr>
            <w:r w:rsidRPr="00B659D6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200" w:type="dxa"/>
            <w:vAlign w:val="center"/>
          </w:tcPr>
          <w:p w:rsidR="00B659D6" w:rsidRPr="00B659D6" w:rsidRDefault="00B659D6" w:rsidP="00674DBF">
            <w:pPr>
              <w:adjustRightInd w:val="0"/>
              <w:snapToGrid w:val="0"/>
              <w:rPr>
                <w:sz w:val="20"/>
                <w:szCs w:val="20"/>
              </w:rPr>
            </w:pPr>
            <w:r w:rsidRPr="00B659D6">
              <w:rPr>
                <w:b/>
                <w:bCs/>
                <w:sz w:val="20"/>
                <w:szCs w:val="20"/>
              </w:rPr>
              <w:t>Need patterns of high/low creative secondary school students</w:t>
            </w:r>
          </w:p>
          <w:p w:rsidR="00B659D6" w:rsidRDefault="00B659D6" w:rsidP="00674DBF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B659D6">
              <w:rPr>
                <w:b/>
                <w:bCs/>
                <w:sz w:val="20"/>
                <w:szCs w:val="20"/>
              </w:rPr>
              <w:t> </w:t>
            </w:r>
            <w:r w:rsidRPr="00B659D6">
              <w:rPr>
                <w:sz w:val="20"/>
                <w:szCs w:val="20"/>
              </w:rPr>
              <w:t>Dr. M.Y. Ganie , Aqueel Ahmad pandith , Muddasir Hamid Malik</w:t>
            </w:r>
          </w:p>
          <w:p w:rsidR="00B659D6" w:rsidRPr="00B659D6" w:rsidRDefault="00B659D6" w:rsidP="00674DB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B659D6" w:rsidRPr="00B659D6" w:rsidRDefault="00B659D6" w:rsidP="00674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B659D6" w:rsidRPr="00B659D6" w:rsidRDefault="00B659D6" w:rsidP="00674DBF">
            <w:pPr>
              <w:jc w:val="center"/>
              <w:rPr>
                <w:b/>
                <w:sz w:val="20"/>
                <w:szCs w:val="20"/>
              </w:rPr>
            </w:pPr>
            <w:r w:rsidRPr="00B659D6">
              <w:rPr>
                <w:rFonts w:hint="eastAsia"/>
                <w:b/>
                <w:sz w:val="20"/>
                <w:szCs w:val="20"/>
              </w:rPr>
              <w:t>43-45</w:t>
            </w:r>
          </w:p>
        </w:tc>
      </w:tr>
      <w:tr w:rsidR="00B659D6" w:rsidRPr="001555D4" w:rsidTr="00B659D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9D6" w:rsidRPr="00B659D6" w:rsidRDefault="00B659D6" w:rsidP="00674DBF">
            <w:pPr>
              <w:jc w:val="center"/>
              <w:rPr>
                <w:b/>
                <w:sz w:val="20"/>
                <w:szCs w:val="20"/>
              </w:rPr>
            </w:pPr>
            <w:r w:rsidRPr="00B659D6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200" w:type="dxa"/>
            <w:vAlign w:val="center"/>
          </w:tcPr>
          <w:p w:rsidR="00B659D6" w:rsidRPr="00B659D6" w:rsidRDefault="00B659D6" w:rsidP="00674DBF">
            <w:pPr>
              <w:adjustRightInd w:val="0"/>
              <w:snapToGrid w:val="0"/>
              <w:rPr>
                <w:sz w:val="20"/>
                <w:szCs w:val="20"/>
              </w:rPr>
            </w:pPr>
            <w:r w:rsidRPr="00B659D6">
              <w:rPr>
                <w:b/>
                <w:bCs/>
                <w:sz w:val="20"/>
                <w:szCs w:val="20"/>
              </w:rPr>
              <w:t>Comparative study between available used Newcastle Vaccines in market on broiler chickens</w:t>
            </w:r>
          </w:p>
          <w:p w:rsidR="00B659D6" w:rsidRDefault="00B659D6" w:rsidP="00674DBF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B659D6">
              <w:rPr>
                <w:sz w:val="20"/>
                <w:szCs w:val="20"/>
              </w:rPr>
              <w:t> Kh. M. ELbayoumi; Eman R.Hassan; K.M.Mahgoup; Zeinab M. S. Amin Girh; and Hoda M. Mekky</w:t>
            </w:r>
          </w:p>
          <w:p w:rsidR="00B659D6" w:rsidRPr="00B659D6" w:rsidRDefault="00B659D6" w:rsidP="00674DBF">
            <w:pPr>
              <w:adjustRightInd w:val="0"/>
              <w:snapToGrid w:val="0"/>
              <w:rPr>
                <w:rFonts w:ascii="Calibri" w:hAnsi="Calibri" w:cs="宋体"/>
                <w:sz w:val="20"/>
                <w:szCs w:val="20"/>
              </w:rPr>
            </w:pPr>
          </w:p>
        </w:tc>
        <w:tc>
          <w:tcPr>
            <w:tcW w:w="256" w:type="dxa"/>
          </w:tcPr>
          <w:p w:rsidR="00B659D6" w:rsidRPr="00B659D6" w:rsidRDefault="00B659D6" w:rsidP="00674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B659D6" w:rsidRPr="00B659D6" w:rsidRDefault="00B659D6" w:rsidP="00674DBF">
            <w:pPr>
              <w:jc w:val="center"/>
              <w:rPr>
                <w:b/>
                <w:sz w:val="20"/>
                <w:szCs w:val="20"/>
              </w:rPr>
            </w:pPr>
            <w:r w:rsidRPr="00B659D6">
              <w:rPr>
                <w:rFonts w:hint="eastAsia"/>
                <w:b/>
                <w:sz w:val="20"/>
                <w:szCs w:val="20"/>
              </w:rPr>
              <w:t>46-51</w:t>
            </w:r>
          </w:p>
        </w:tc>
      </w:tr>
      <w:tr w:rsidR="00B659D6" w:rsidRPr="001555D4" w:rsidTr="00B659D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9D6" w:rsidRPr="00B659D6" w:rsidRDefault="00B659D6" w:rsidP="00674DBF">
            <w:pPr>
              <w:jc w:val="center"/>
              <w:rPr>
                <w:b/>
                <w:sz w:val="20"/>
                <w:szCs w:val="20"/>
              </w:rPr>
            </w:pPr>
            <w:r w:rsidRPr="00B659D6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200" w:type="dxa"/>
            <w:vAlign w:val="center"/>
          </w:tcPr>
          <w:p w:rsidR="00B659D6" w:rsidRPr="00B659D6" w:rsidRDefault="00B659D6" w:rsidP="00674DBF">
            <w:pPr>
              <w:adjustRightInd w:val="0"/>
              <w:snapToGrid w:val="0"/>
              <w:rPr>
                <w:sz w:val="20"/>
                <w:szCs w:val="20"/>
              </w:rPr>
            </w:pPr>
            <w:r w:rsidRPr="00B659D6">
              <w:rPr>
                <w:b/>
                <w:bCs/>
                <w:sz w:val="20"/>
                <w:szCs w:val="20"/>
              </w:rPr>
              <w:t>Soil mycoflora studies of some locations in Lagos State, Nigeria.</w:t>
            </w:r>
          </w:p>
          <w:p w:rsidR="00B659D6" w:rsidRDefault="00B659D6" w:rsidP="00674DBF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B659D6">
              <w:rPr>
                <w:sz w:val="20"/>
                <w:szCs w:val="20"/>
              </w:rPr>
              <w:t> Ewekeye, Tolulope; Oke, Oyedamola; Li-Hammed, Morufat</w:t>
            </w:r>
          </w:p>
          <w:p w:rsidR="00B659D6" w:rsidRPr="00B659D6" w:rsidRDefault="00B659D6" w:rsidP="00674DB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B659D6" w:rsidRPr="00B659D6" w:rsidRDefault="00B659D6" w:rsidP="00674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B659D6" w:rsidRPr="00B659D6" w:rsidRDefault="00B659D6" w:rsidP="00674DBF">
            <w:pPr>
              <w:jc w:val="center"/>
              <w:rPr>
                <w:b/>
                <w:sz w:val="20"/>
                <w:szCs w:val="20"/>
              </w:rPr>
            </w:pPr>
            <w:r w:rsidRPr="00B659D6">
              <w:rPr>
                <w:rFonts w:hint="eastAsia"/>
                <w:b/>
                <w:sz w:val="20"/>
                <w:szCs w:val="20"/>
              </w:rPr>
              <w:t>52-57</w:t>
            </w:r>
          </w:p>
        </w:tc>
      </w:tr>
      <w:tr w:rsidR="00B659D6" w:rsidRPr="001555D4" w:rsidTr="00B659D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9D6" w:rsidRPr="00B659D6" w:rsidRDefault="00B659D6" w:rsidP="00674DBF">
            <w:pPr>
              <w:jc w:val="center"/>
              <w:rPr>
                <w:b/>
                <w:sz w:val="20"/>
                <w:szCs w:val="20"/>
              </w:rPr>
            </w:pPr>
            <w:r w:rsidRPr="00B659D6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200" w:type="dxa"/>
            <w:vAlign w:val="center"/>
          </w:tcPr>
          <w:p w:rsidR="00B659D6" w:rsidRPr="00B659D6" w:rsidRDefault="00B659D6" w:rsidP="00674DBF">
            <w:pPr>
              <w:adjustRightInd w:val="0"/>
              <w:snapToGrid w:val="0"/>
              <w:rPr>
                <w:sz w:val="20"/>
                <w:szCs w:val="20"/>
              </w:rPr>
            </w:pPr>
            <w:r w:rsidRPr="00B659D6">
              <w:rPr>
                <w:b/>
                <w:bCs/>
                <w:sz w:val="20"/>
                <w:szCs w:val="20"/>
                <w:lang w:val="en-GB"/>
              </w:rPr>
              <w:t>hysico-chemicial Quality of a Yoghurt-Like Product from African Yam Bean</w:t>
            </w:r>
          </w:p>
          <w:p w:rsidR="00B659D6" w:rsidRDefault="00B659D6" w:rsidP="00674DBF">
            <w:pPr>
              <w:adjustRightInd w:val="0"/>
              <w:snapToGrid w:val="0"/>
              <w:rPr>
                <w:rFonts w:hint="eastAsia"/>
                <w:sz w:val="20"/>
                <w:szCs w:val="20"/>
                <w:lang w:val="it-IT"/>
              </w:rPr>
            </w:pPr>
            <w:r w:rsidRPr="00B659D6">
              <w:rPr>
                <w:b/>
                <w:bCs/>
                <w:sz w:val="20"/>
                <w:szCs w:val="20"/>
                <w:lang w:val="en-GB"/>
              </w:rPr>
              <w:t> </w:t>
            </w:r>
            <w:r w:rsidRPr="00B659D6">
              <w:rPr>
                <w:sz w:val="20"/>
                <w:szCs w:val="20"/>
                <w:lang w:val="it-IT"/>
              </w:rPr>
              <w:t>Amakoromo ER, Innocent-Adiele HC, Njoku HO</w:t>
            </w:r>
          </w:p>
          <w:p w:rsidR="00B659D6" w:rsidRPr="00B659D6" w:rsidRDefault="00B659D6" w:rsidP="00674DB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B659D6" w:rsidRPr="00B659D6" w:rsidRDefault="00B659D6" w:rsidP="00674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B659D6" w:rsidRPr="00B659D6" w:rsidRDefault="00B659D6" w:rsidP="00674DBF">
            <w:pPr>
              <w:jc w:val="center"/>
              <w:rPr>
                <w:b/>
                <w:sz w:val="20"/>
                <w:szCs w:val="20"/>
              </w:rPr>
            </w:pPr>
            <w:r w:rsidRPr="00B659D6">
              <w:rPr>
                <w:rFonts w:hint="eastAsia"/>
                <w:b/>
                <w:sz w:val="20"/>
                <w:szCs w:val="20"/>
              </w:rPr>
              <w:t>58-61</w:t>
            </w:r>
          </w:p>
        </w:tc>
      </w:tr>
      <w:tr w:rsidR="00B659D6" w:rsidRPr="001555D4" w:rsidTr="00B659D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9D6" w:rsidRPr="00B659D6" w:rsidRDefault="00B659D6" w:rsidP="00674DBF">
            <w:pPr>
              <w:jc w:val="center"/>
              <w:rPr>
                <w:b/>
                <w:sz w:val="20"/>
                <w:szCs w:val="20"/>
              </w:rPr>
            </w:pPr>
            <w:r w:rsidRPr="00B659D6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200" w:type="dxa"/>
            <w:vAlign w:val="center"/>
          </w:tcPr>
          <w:p w:rsidR="00B659D6" w:rsidRPr="00B659D6" w:rsidRDefault="00B659D6" w:rsidP="00674DBF">
            <w:pPr>
              <w:adjustRightInd w:val="0"/>
              <w:snapToGrid w:val="0"/>
              <w:rPr>
                <w:sz w:val="20"/>
                <w:szCs w:val="20"/>
              </w:rPr>
            </w:pPr>
            <w:r w:rsidRPr="00B659D6">
              <w:rPr>
                <w:b/>
                <w:bCs/>
                <w:sz w:val="20"/>
                <w:szCs w:val="20"/>
              </w:rPr>
              <w:t>Anti-Plamodial Activity of ethanolic root bark extract of </w:t>
            </w:r>
            <w:r w:rsidRPr="00B659D6">
              <w:rPr>
                <w:b/>
                <w:bCs/>
                <w:i/>
                <w:iCs/>
                <w:sz w:val="20"/>
                <w:szCs w:val="20"/>
              </w:rPr>
              <w:t>Piliostigma thonningii </w:t>
            </w:r>
            <w:r w:rsidRPr="00B659D6">
              <w:rPr>
                <w:b/>
                <w:bCs/>
                <w:sz w:val="20"/>
                <w:szCs w:val="20"/>
              </w:rPr>
              <w:t>Schum. (Caesalpiniacea</w:t>
            </w:r>
            <w:r w:rsidRPr="00B659D6">
              <w:rPr>
                <w:b/>
                <w:bCs/>
                <w:i/>
                <w:iCs/>
                <w:sz w:val="20"/>
                <w:szCs w:val="20"/>
              </w:rPr>
              <w:t>) </w:t>
            </w:r>
            <w:r w:rsidRPr="00B659D6">
              <w:rPr>
                <w:b/>
                <w:bCs/>
                <w:sz w:val="20"/>
                <w:szCs w:val="20"/>
              </w:rPr>
              <w:t>in mice infected with </w:t>
            </w:r>
            <w:r w:rsidRPr="00B659D6">
              <w:rPr>
                <w:b/>
                <w:bCs/>
                <w:i/>
                <w:iCs/>
                <w:sz w:val="20"/>
                <w:szCs w:val="20"/>
              </w:rPr>
              <w:t>Plasmodium berghei berghei </w:t>
            </w:r>
            <w:r w:rsidRPr="00B659D6">
              <w:rPr>
                <w:b/>
                <w:bCs/>
                <w:sz w:val="20"/>
                <w:szCs w:val="20"/>
              </w:rPr>
              <w:t>NK 65.</w:t>
            </w:r>
          </w:p>
          <w:p w:rsidR="00B659D6" w:rsidRDefault="00B659D6" w:rsidP="00674DBF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B659D6">
              <w:rPr>
                <w:i/>
                <w:iCs/>
                <w:sz w:val="20"/>
                <w:szCs w:val="20"/>
              </w:rPr>
              <w:t> </w:t>
            </w:r>
            <w:r w:rsidRPr="00B659D6">
              <w:rPr>
                <w:sz w:val="20"/>
                <w:szCs w:val="20"/>
              </w:rPr>
              <w:t>Madara, AA, Tijani, AY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B659D6">
              <w:rPr>
                <w:sz w:val="20"/>
                <w:szCs w:val="20"/>
              </w:rPr>
              <w:t>Nandi, EP</w:t>
            </w:r>
          </w:p>
          <w:p w:rsidR="00B659D6" w:rsidRPr="00B659D6" w:rsidRDefault="00B659D6" w:rsidP="00674DB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B659D6" w:rsidRPr="00B659D6" w:rsidRDefault="00B659D6" w:rsidP="00674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B659D6" w:rsidRPr="00B659D6" w:rsidRDefault="00B659D6" w:rsidP="00674DBF">
            <w:pPr>
              <w:jc w:val="center"/>
              <w:rPr>
                <w:b/>
                <w:sz w:val="20"/>
                <w:szCs w:val="20"/>
              </w:rPr>
            </w:pPr>
            <w:r w:rsidRPr="00B659D6">
              <w:rPr>
                <w:rFonts w:hint="eastAsia"/>
                <w:b/>
                <w:sz w:val="20"/>
                <w:szCs w:val="20"/>
              </w:rPr>
              <w:t>62-67</w:t>
            </w:r>
          </w:p>
        </w:tc>
      </w:tr>
    </w:tbl>
    <w:p w:rsidR="00425062" w:rsidRDefault="00425062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sectPr w:rsidR="00425062" w:rsidSect="00E54245">
      <w:headerReference w:type="default" r:id="rId7"/>
      <w:footerReference w:type="default" r:id="rId8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5842" w:rsidRDefault="009D5842" w:rsidP="009A14FB">
      <w:r>
        <w:separator/>
      </w:r>
    </w:p>
  </w:endnote>
  <w:endnote w:type="continuationSeparator" w:id="1">
    <w:p w:rsidR="009D5842" w:rsidRDefault="009D5842" w:rsidP="009A1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8030705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20669"/>
      <w:docPartObj>
        <w:docPartGallery w:val="Page Numbers (Bottom of Page)"/>
        <w:docPartUnique/>
      </w:docPartObj>
    </w:sdtPr>
    <w:sdtContent>
      <w:p w:rsidR="00E54245" w:rsidRDefault="00A45BAB">
        <w:pPr>
          <w:pStyle w:val="af7"/>
          <w:jc w:val="center"/>
        </w:pPr>
        <w:r w:rsidRPr="00E54245">
          <w:rPr>
            <w:sz w:val="20"/>
            <w:szCs w:val="20"/>
          </w:rPr>
          <w:fldChar w:fldCharType="begin"/>
        </w:r>
        <w:r w:rsidR="00E54245" w:rsidRPr="00E54245">
          <w:rPr>
            <w:sz w:val="20"/>
            <w:szCs w:val="20"/>
          </w:rPr>
          <w:instrText xml:space="preserve"> PAGE   \* MERGEFORMAT </w:instrText>
        </w:r>
        <w:r w:rsidRPr="00E54245">
          <w:rPr>
            <w:sz w:val="20"/>
            <w:szCs w:val="20"/>
          </w:rPr>
          <w:fldChar w:fldCharType="separate"/>
        </w:r>
        <w:r w:rsidR="00B659D6" w:rsidRPr="00B659D6">
          <w:rPr>
            <w:noProof/>
            <w:sz w:val="20"/>
            <w:szCs w:val="20"/>
            <w:lang w:val="zh-CN"/>
          </w:rPr>
          <w:t>I</w:t>
        </w:r>
        <w:r w:rsidRPr="00E5424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5842" w:rsidRDefault="009D5842" w:rsidP="009A14FB">
      <w:r>
        <w:separator/>
      </w:r>
    </w:p>
  </w:footnote>
  <w:footnote w:type="continuationSeparator" w:id="1">
    <w:p w:rsidR="009D5842" w:rsidRDefault="009D5842" w:rsidP="009A14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D19" w:rsidRDefault="00306D19" w:rsidP="00306D19">
    <w:pPr>
      <w:pBdr>
        <w:bottom w:val="thinThickMediumGap" w:sz="12" w:space="1" w:color="auto"/>
      </w:pBdr>
      <w:tabs>
        <w:tab w:val="left" w:pos="9360"/>
      </w:tabs>
      <w:jc w:val="center"/>
      <w:rPr>
        <w:color w:val="0000FF"/>
        <w:sz w:val="20"/>
        <w:szCs w:val="20"/>
      </w:rPr>
    </w:pPr>
    <w:r w:rsidRPr="00916A05">
      <w:rPr>
        <w:sz w:val="20"/>
        <w:szCs w:val="20"/>
      </w:rPr>
      <w:t>Report and Opinion 20</w:t>
    </w:r>
    <w:r w:rsidR="00C30043">
      <w:rPr>
        <w:rFonts w:hint="eastAsia"/>
        <w:sz w:val="20"/>
        <w:szCs w:val="20"/>
      </w:rPr>
      <w:t>1</w:t>
    </w:r>
    <w:r w:rsidR="007E7B5F">
      <w:rPr>
        <w:rFonts w:hint="eastAsia"/>
        <w:sz w:val="20"/>
        <w:szCs w:val="20"/>
      </w:rPr>
      <w:t>2</w:t>
    </w:r>
    <w:r w:rsidRPr="00916A05">
      <w:rPr>
        <w:sz w:val="20"/>
        <w:szCs w:val="20"/>
      </w:rPr>
      <w:t>;</w:t>
    </w:r>
    <w:r w:rsidR="007E7B5F">
      <w:rPr>
        <w:rFonts w:hint="eastAsia"/>
        <w:sz w:val="20"/>
        <w:szCs w:val="20"/>
      </w:rPr>
      <w:t>4</w:t>
    </w:r>
    <w:r w:rsidRPr="00916A05">
      <w:rPr>
        <w:sz w:val="20"/>
        <w:szCs w:val="20"/>
      </w:rPr>
      <w:t>(</w:t>
    </w:r>
    <w:r w:rsidR="00B659D6">
      <w:rPr>
        <w:rFonts w:hint="eastAsia"/>
        <w:sz w:val="20"/>
        <w:szCs w:val="20"/>
      </w:rPr>
      <w:t>4</w:t>
    </w:r>
    <w:r w:rsidRPr="00916A05">
      <w:rPr>
        <w:sz w:val="20"/>
        <w:szCs w:val="20"/>
      </w:rPr>
      <w:t xml:space="preserve">)          </w:t>
    </w:r>
    <w:r>
      <w:rPr>
        <w:rFonts w:hint="eastAsia"/>
        <w:sz w:val="20"/>
        <w:szCs w:val="20"/>
      </w:rPr>
      <w:t xml:space="preserve">     </w:t>
    </w:r>
    <w:r w:rsidRPr="00916A05">
      <w:rPr>
        <w:sz w:val="20"/>
        <w:szCs w:val="20"/>
      </w:rPr>
      <w:t xml:space="preserve">          </w:t>
    </w:r>
    <w:hyperlink r:id="rId1" w:history="1">
      <w:r w:rsidRPr="001A1299">
        <w:rPr>
          <w:rStyle w:val="a3"/>
          <w:sz w:val="20"/>
          <w:szCs w:val="20"/>
        </w:rPr>
        <w:t>http://www.sciencepub.net/report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C2D"/>
    <w:multiLevelType w:val="multilevel"/>
    <w:tmpl w:val="AD60E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65913"/>
    <w:multiLevelType w:val="multilevel"/>
    <w:tmpl w:val="ED82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0189E"/>
    <w:multiLevelType w:val="multilevel"/>
    <w:tmpl w:val="3F44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B3A02"/>
    <w:multiLevelType w:val="multilevel"/>
    <w:tmpl w:val="47528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E6748"/>
    <w:multiLevelType w:val="multilevel"/>
    <w:tmpl w:val="F6E6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07BAF"/>
    <w:multiLevelType w:val="multilevel"/>
    <w:tmpl w:val="5AFE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572863"/>
    <w:multiLevelType w:val="multilevel"/>
    <w:tmpl w:val="56A46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E65D1"/>
    <w:multiLevelType w:val="multilevel"/>
    <w:tmpl w:val="93F8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264AE"/>
    <w:multiLevelType w:val="multilevel"/>
    <w:tmpl w:val="72AC8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067187"/>
    <w:multiLevelType w:val="multilevel"/>
    <w:tmpl w:val="6710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343B2"/>
    <w:multiLevelType w:val="multilevel"/>
    <w:tmpl w:val="A8D0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5734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2CB"/>
    <w:rsid w:val="000319AE"/>
    <w:rsid w:val="000469AA"/>
    <w:rsid w:val="00082684"/>
    <w:rsid w:val="000A6A87"/>
    <w:rsid w:val="000E0E33"/>
    <w:rsid w:val="000F2277"/>
    <w:rsid w:val="00112DC9"/>
    <w:rsid w:val="00117800"/>
    <w:rsid w:val="001201FB"/>
    <w:rsid w:val="001555D4"/>
    <w:rsid w:val="00160DCA"/>
    <w:rsid w:val="001A44B6"/>
    <w:rsid w:val="001C0C50"/>
    <w:rsid w:val="001C26DF"/>
    <w:rsid w:val="001E4DE4"/>
    <w:rsid w:val="0029705B"/>
    <w:rsid w:val="002A0A7D"/>
    <w:rsid w:val="002E53EC"/>
    <w:rsid w:val="00306D19"/>
    <w:rsid w:val="0031650B"/>
    <w:rsid w:val="003206E9"/>
    <w:rsid w:val="0033787A"/>
    <w:rsid w:val="00364308"/>
    <w:rsid w:val="0036529D"/>
    <w:rsid w:val="003B2CA8"/>
    <w:rsid w:val="003C4520"/>
    <w:rsid w:val="00425062"/>
    <w:rsid w:val="004B6A93"/>
    <w:rsid w:val="004D5F76"/>
    <w:rsid w:val="004E7A47"/>
    <w:rsid w:val="00524260"/>
    <w:rsid w:val="00552747"/>
    <w:rsid w:val="00553204"/>
    <w:rsid w:val="0060185F"/>
    <w:rsid w:val="00615A2B"/>
    <w:rsid w:val="00651B37"/>
    <w:rsid w:val="006C33BB"/>
    <w:rsid w:val="00705B31"/>
    <w:rsid w:val="00720AC2"/>
    <w:rsid w:val="00767C0C"/>
    <w:rsid w:val="007B3C6E"/>
    <w:rsid w:val="007D2283"/>
    <w:rsid w:val="007E7B5F"/>
    <w:rsid w:val="0082694E"/>
    <w:rsid w:val="00863C43"/>
    <w:rsid w:val="008773D5"/>
    <w:rsid w:val="00895E15"/>
    <w:rsid w:val="00897778"/>
    <w:rsid w:val="008B3DB7"/>
    <w:rsid w:val="008E0C81"/>
    <w:rsid w:val="00916260"/>
    <w:rsid w:val="009330BF"/>
    <w:rsid w:val="009842CB"/>
    <w:rsid w:val="009A14FB"/>
    <w:rsid w:val="009A6F1D"/>
    <w:rsid w:val="009D5842"/>
    <w:rsid w:val="009D65D2"/>
    <w:rsid w:val="009D7DBA"/>
    <w:rsid w:val="00A36965"/>
    <w:rsid w:val="00A44D55"/>
    <w:rsid w:val="00A452DC"/>
    <w:rsid w:val="00A45BAB"/>
    <w:rsid w:val="00A47AE9"/>
    <w:rsid w:val="00A83355"/>
    <w:rsid w:val="00AF7216"/>
    <w:rsid w:val="00B0043A"/>
    <w:rsid w:val="00B1678F"/>
    <w:rsid w:val="00B34E1C"/>
    <w:rsid w:val="00B43075"/>
    <w:rsid w:val="00B659D6"/>
    <w:rsid w:val="00B70DD4"/>
    <w:rsid w:val="00B954F7"/>
    <w:rsid w:val="00BB2243"/>
    <w:rsid w:val="00BE5384"/>
    <w:rsid w:val="00C03DB0"/>
    <w:rsid w:val="00C30043"/>
    <w:rsid w:val="00C46B73"/>
    <w:rsid w:val="00C75EA1"/>
    <w:rsid w:val="00D22A78"/>
    <w:rsid w:val="00D51399"/>
    <w:rsid w:val="00DC5C93"/>
    <w:rsid w:val="00DD6664"/>
    <w:rsid w:val="00E54245"/>
    <w:rsid w:val="00E711E2"/>
    <w:rsid w:val="00E76183"/>
    <w:rsid w:val="00ED1A41"/>
    <w:rsid w:val="00F007AA"/>
    <w:rsid w:val="00FD3F93"/>
    <w:rsid w:val="00FD7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qFormat/>
    <w:rsid w:val="009842CB"/>
    <w:pPr>
      <w:keepNext/>
      <w:jc w:val="center"/>
      <w:outlineLvl w:val="0"/>
    </w:pPr>
    <w:rPr>
      <w:rFonts w:eastAsiaTheme="minorEastAsia"/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10"/>
    <w:link w:val="2Char"/>
    <w:qFormat/>
    <w:rsid w:val="009842CB"/>
    <w:pPr>
      <w:keepNext/>
      <w:bidi/>
      <w:spacing w:before="240" w:after="60" w:line="276" w:lineRule="auto"/>
      <w:outlineLvl w:val="1"/>
    </w:pPr>
    <w:rPr>
      <w:rFonts w:ascii="Cambria" w:eastAsiaTheme="minorEastAs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Char"/>
    <w:qFormat/>
    <w:rsid w:val="009842CB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10"/>
    <w:link w:val="4Char"/>
    <w:qFormat/>
    <w:rsid w:val="009842CB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link w:val="5Char"/>
    <w:qFormat/>
    <w:rsid w:val="009842CB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paragraph" w:styleId="9">
    <w:name w:val="heading 9"/>
    <w:basedOn w:val="a"/>
    <w:link w:val="9Char"/>
    <w:qFormat/>
    <w:rsid w:val="009842CB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autoSpaceDE w:val="0"/>
      <w:autoSpaceDN w:val="0"/>
      <w:ind w:firstLineChars="200" w:firstLine="200"/>
    </w:pPr>
    <w:rPr>
      <w:rFonts w:eastAsia="Times New Roman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1Char">
    <w:name w:val="标题 1 Char"/>
    <w:basedOn w:val="a0"/>
    <w:link w:val="1"/>
    <w:rsid w:val="009842CB"/>
    <w:rPr>
      <w:rFonts w:ascii="Times New Roman" w:hAnsi="Times New Roman" w:cs="Times New Roman"/>
      <w:b/>
      <w:bCs/>
      <w:color w:val="000000"/>
      <w:kern w:val="36"/>
      <w:sz w:val="96"/>
      <w:szCs w:val="96"/>
    </w:rPr>
  </w:style>
  <w:style w:type="character" w:customStyle="1" w:styleId="2Char">
    <w:name w:val="标题 2 Char"/>
    <w:basedOn w:val="a0"/>
    <w:link w:val="2"/>
    <w:rsid w:val="009842CB"/>
    <w:rPr>
      <w:rFonts w:ascii="Cambria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rsid w:val="009842CB"/>
    <w:rPr>
      <w:rFonts w:ascii="Times New Roman" w:hAnsi="Times New Roman" w:cs="Times New Roman"/>
      <w:kern w:val="0"/>
      <w:sz w:val="28"/>
      <w:szCs w:val="28"/>
    </w:rPr>
  </w:style>
  <w:style w:type="character" w:customStyle="1" w:styleId="4Char">
    <w:name w:val="标题 4 Char"/>
    <w:basedOn w:val="a0"/>
    <w:link w:val="4"/>
    <w:rsid w:val="009842CB"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9842CB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9Char">
    <w:name w:val="标题 9 Char"/>
    <w:basedOn w:val="a0"/>
    <w:link w:val="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3">
    <w:name w:val="Hyperlink"/>
    <w:basedOn w:val="a0"/>
    <w:uiPriority w:val="99"/>
    <w:rsid w:val="009842CB"/>
    <w:rPr>
      <w:color w:val="000000"/>
      <w:u w:val="single"/>
    </w:rPr>
  </w:style>
  <w:style w:type="character" w:styleId="a4">
    <w:name w:val="FollowedHyperlink"/>
    <w:basedOn w:val="a0"/>
    <w:rsid w:val="009842CB"/>
    <w:rPr>
      <w:color w:val="0000FF"/>
      <w:u w:val="single"/>
    </w:rPr>
  </w:style>
  <w:style w:type="character" w:styleId="a5">
    <w:name w:val="Emphasis"/>
    <w:basedOn w:val="a0"/>
    <w:qFormat/>
    <w:rsid w:val="009842CB"/>
    <w:rPr>
      <w:b/>
      <w:bCs/>
      <w:i w:val="0"/>
      <w:iCs w:val="0"/>
    </w:rPr>
  </w:style>
  <w:style w:type="paragraph" w:customStyle="1" w:styleId="10">
    <w:name w:val="正文1"/>
    <w:basedOn w:val="a"/>
    <w:rsid w:val="009842CB"/>
  </w:style>
  <w:style w:type="paragraph" w:styleId="HTML">
    <w:name w:val="HTML Preformatted"/>
    <w:basedOn w:val="a"/>
    <w:link w:val="HTMLChar"/>
    <w:rsid w:val="0098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rsid w:val="009842CB"/>
    <w:rPr>
      <w:rFonts w:ascii="Courier New" w:eastAsia="宋体" w:hAnsi="Courier New" w:cs="Courier New"/>
      <w:kern w:val="0"/>
      <w:sz w:val="20"/>
      <w:szCs w:val="20"/>
    </w:rPr>
  </w:style>
  <w:style w:type="paragraph" w:styleId="a6">
    <w:name w:val="Normal (Web)"/>
    <w:basedOn w:val="a"/>
    <w:rsid w:val="009842CB"/>
    <w:pPr>
      <w:spacing w:before="100" w:beforeAutospacing="1" w:after="100" w:afterAutospacing="1"/>
    </w:pPr>
  </w:style>
  <w:style w:type="paragraph" w:styleId="a7">
    <w:name w:val="footnote text"/>
    <w:basedOn w:val="a"/>
    <w:link w:val="Char"/>
    <w:semiHidden/>
    <w:rsid w:val="009842CB"/>
    <w:pPr>
      <w:widowControl w:val="0"/>
      <w:snapToGrid w:val="0"/>
    </w:pPr>
    <w:rPr>
      <w:kern w:val="2"/>
      <w:sz w:val="18"/>
      <w:szCs w:val="18"/>
    </w:rPr>
  </w:style>
  <w:style w:type="character" w:customStyle="1" w:styleId="Char">
    <w:name w:val="脚注文本 Char"/>
    <w:basedOn w:val="a0"/>
    <w:link w:val="a7"/>
    <w:semiHidden/>
    <w:rsid w:val="009842C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0"/>
    <w:rsid w:val="009842CB"/>
    <w:pPr>
      <w:tabs>
        <w:tab w:val="center" w:pos="4153"/>
        <w:tab w:val="right" w:pos="8306"/>
      </w:tabs>
      <w:bidi/>
    </w:pPr>
    <w:rPr>
      <w:rFonts w:eastAsia="Times New Roman" w:cs="Traditional Arabic"/>
      <w:sz w:val="20"/>
      <w:szCs w:val="20"/>
      <w:lang w:eastAsia="en-US"/>
    </w:rPr>
  </w:style>
  <w:style w:type="character" w:customStyle="1" w:styleId="Char0">
    <w:name w:val="页眉 Char"/>
    <w:basedOn w:val="a0"/>
    <w:link w:val="a8"/>
    <w:rsid w:val="009842CB"/>
    <w:rPr>
      <w:rFonts w:ascii="Times New Roman" w:eastAsia="Times New Roman" w:hAnsi="Times New Roman" w:cs="Traditional Arabic"/>
      <w:kern w:val="0"/>
      <w:sz w:val="20"/>
      <w:szCs w:val="20"/>
      <w:lang w:eastAsia="en-US"/>
    </w:rPr>
  </w:style>
  <w:style w:type="paragraph" w:styleId="a9">
    <w:name w:val="Title"/>
    <w:basedOn w:val="a"/>
    <w:link w:val="Char1"/>
    <w:qFormat/>
    <w:rsid w:val="009842CB"/>
    <w:pPr>
      <w:spacing w:after="200"/>
      <w:jc w:val="center"/>
    </w:pPr>
    <w:rPr>
      <w:rFonts w:eastAsia="Calibri"/>
      <w:b/>
      <w:sz w:val="26"/>
      <w:szCs w:val="20"/>
      <w:u w:val="single"/>
      <w:lang w:eastAsia="en-US"/>
    </w:rPr>
  </w:style>
  <w:style w:type="character" w:customStyle="1" w:styleId="Char1">
    <w:name w:val="标题 Char"/>
    <w:basedOn w:val="a0"/>
    <w:link w:val="a9"/>
    <w:rsid w:val="009842CB"/>
    <w:rPr>
      <w:rFonts w:ascii="Times New Roman" w:eastAsia="Calibri" w:hAnsi="Times New Roman" w:cs="Times New Roman"/>
      <w:b/>
      <w:kern w:val="0"/>
      <w:sz w:val="26"/>
      <w:szCs w:val="20"/>
      <w:u w:val="single"/>
      <w:lang w:eastAsia="en-US"/>
    </w:rPr>
  </w:style>
  <w:style w:type="paragraph" w:styleId="aa">
    <w:name w:val="Body Text"/>
    <w:basedOn w:val="a"/>
    <w:link w:val="Char2"/>
    <w:semiHidden/>
    <w:rsid w:val="009842CB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a"/>
    <w:semiHidden/>
    <w:rsid w:val="009842CB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ab">
    <w:name w:val="Subtitle"/>
    <w:basedOn w:val="a"/>
    <w:link w:val="Char3"/>
    <w:qFormat/>
    <w:rsid w:val="009842CB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3">
    <w:name w:val="副标题 Char"/>
    <w:basedOn w:val="a0"/>
    <w:link w:val="ab"/>
    <w:rsid w:val="009842CB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paragraph" w:styleId="20">
    <w:name w:val="Body Text 2"/>
    <w:basedOn w:val="a"/>
    <w:link w:val="2Char0"/>
    <w:rsid w:val="009842CB"/>
    <w:pPr>
      <w:spacing w:after="120" w:line="480" w:lineRule="auto"/>
    </w:pPr>
  </w:style>
  <w:style w:type="character" w:customStyle="1" w:styleId="2Char0">
    <w:name w:val="正文文本 2 Char"/>
    <w:basedOn w:val="a0"/>
    <w:link w:val="20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30">
    <w:name w:val="Body Text 3"/>
    <w:basedOn w:val="a"/>
    <w:link w:val="3Char0"/>
    <w:rsid w:val="009842C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9842CB"/>
    <w:rPr>
      <w:rFonts w:ascii="Times New Roman" w:eastAsia="宋体" w:hAnsi="Times New Roman" w:cs="Times New Roman"/>
      <w:kern w:val="0"/>
      <w:sz w:val="16"/>
      <w:szCs w:val="16"/>
    </w:rPr>
  </w:style>
  <w:style w:type="paragraph" w:styleId="21">
    <w:name w:val="Body Text Indent 2"/>
    <w:basedOn w:val="a"/>
    <w:link w:val="2Char1"/>
    <w:rsid w:val="009842CB"/>
    <w:pPr>
      <w:spacing w:after="120" w:line="480" w:lineRule="auto"/>
      <w:ind w:left="360"/>
    </w:pPr>
  </w:style>
  <w:style w:type="character" w:customStyle="1" w:styleId="2Char1">
    <w:name w:val="正文文本缩进 2 Char"/>
    <w:basedOn w:val="a0"/>
    <w:link w:val="2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uthors">
    <w:name w:val="authors"/>
    <w:basedOn w:val="a"/>
    <w:rsid w:val="009842CB"/>
    <w:pPr>
      <w:spacing w:before="100" w:beforeAutospacing="1" w:after="100" w:afterAutospacing="1"/>
    </w:pPr>
  </w:style>
  <w:style w:type="paragraph" w:customStyle="1" w:styleId="address">
    <w:name w:val="address"/>
    <w:basedOn w:val="a"/>
    <w:rsid w:val="009842CB"/>
    <w:pPr>
      <w:spacing w:before="100" w:beforeAutospacing="1" w:after="100" w:afterAutospacing="1"/>
    </w:pPr>
  </w:style>
  <w:style w:type="paragraph" w:customStyle="1" w:styleId="affiliations">
    <w:name w:val="affiliations"/>
    <w:basedOn w:val="a"/>
    <w:rsid w:val="009842CB"/>
    <w:pPr>
      <w:spacing w:before="100" w:beforeAutospacing="1" w:after="100" w:afterAutospacing="1"/>
    </w:pPr>
  </w:style>
  <w:style w:type="paragraph" w:customStyle="1" w:styleId="Text">
    <w:name w:val="Text"/>
    <w:basedOn w:val="a"/>
    <w:rsid w:val="009842CB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  <w:lang w:eastAsia="en-US"/>
    </w:rPr>
  </w:style>
  <w:style w:type="paragraph" w:customStyle="1" w:styleId="NormalParagraphStyle">
    <w:name w:val="NormalParagraphStyle"/>
    <w:basedOn w:val="a"/>
    <w:rsid w:val="009842CB"/>
    <w:pPr>
      <w:widowControl w:val="0"/>
      <w:autoSpaceDE w:val="0"/>
      <w:autoSpaceDN w:val="0"/>
      <w:adjustRightInd w:val="0"/>
      <w:spacing w:line="288" w:lineRule="auto"/>
      <w:jc w:val="both"/>
    </w:pPr>
    <w:rPr>
      <w:rFonts w:ascii="宋体" w:hAnsi="Book Antiqua" w:cs="宋体"/>
      <w:color w:val="000000"/>
      <w:lang w:val="zh-CN"/>
    </w:rPr>
  </w:style>
  <w:style w:type="paragraph" w:customStyle="1" w:styleId="Authors0">
    <w:name w:val="Authors"/>
    <w:basedOn w:val="a"/>
    <w:rsid w:val="009842CB"/>
    <w:pPr>
      <w:jc w:val="center"/>
    </w:pPr>
    <w:rPr>
      <w:rFonts w:eastAsia="PMingLiU"/>
      <w:sz w:val="22"/>
      <w:szCs w:val="20"/>
      <w:lang w:eastAsia="fr-FR"/>
    </w:rPr>
  </w:style>
  <w:style w:type="paragraph" w:customStyle="1" w:styleId="Style2">
    <w:name w:val="Style 2"/>
    <w:basedOn w:val="a"/>
    <w:rsid w:val="009842C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character" w:customStyle="1" w:styleId="10Char">
    <w:name w:val="عادي + ‏10 نقطة، أسود Char"/>
    <w:basedOn w:val="a0"/>
    <w:link w:val="100"/>
    <w:locked/>
    <w:rsid w:val="009842CB"/>
    <w:rPr>
      <w:shadow/>
      <w:color w:val="000000"/>
      <w:lang w:val="en-GB" w:eastAsia="en-US"/>
    </w:rPr>
  </w:style>
  <w:style w:type="paragraph" w:customStyle="1" w:styleId="100">
    <w:name w:val="عادي + ‏10 نقطة، أسود"/>
    <w:basedOn w:val="a"/>
    <w:link w:val="10Char"/>
    <w:rsid w:val="009842CB"/>
    <w:pPr>
      <w:bidi/>
      <w:jc w:val="both"/>
    </w:pPr>
    <w:rPr>
      <w:rFonts w:asciiTheme="minorHAnsi" w:eastAsiaTheme="minorEastAsia" w:hAnsiTheme="minorHAnsi" w:cstheme="minorBidi"/>
      <w:shadow/>
      <w:color w:val="000000"/>
      <w:kern w:val="2"/>
      <w:sz w:val="21"/>
      <w:szCs w:val="22"/>
      <w:lang w:val="en-GB" w:eastAsia="en-US"/>
    </w:rPr>
  </w:style>
  <w:style w:type="character" w:customStyle="1" w:styleId="10Char0">
    <w:name w:val="سرد الفقرات + ‏10 نقطة Char"/>
    <w:basedOn w:val="a0"/>
    <w:link w:val="101"/>
    <w:locked/>
    <w:rsid w:val="009842CB"/>
    <w:rPr>
      <w:lang w:eastAsia="en-US"/>
    </w:rPr>
  </w:style>
  <w:style w:type="paragraph" w:customStyle="1" w:styleId="101">
    <w:name w:val="سرد الفقرات + ‏10 نقطة"/>
    <w:basedOn w:val="a"/>
    <w:link w:val="10Char0"/>
    <w:rsid w:val="009842CB"/>
    <w:pPr>
      <w:bidi/>
      <w:contextualSpacing/>
      <w:jc w:val="right"/>
    </w:pPr>
    <w:rPr>
      <w:rFonts w:asciiTheme="minorHAnsi" w:eastAsiaTheme="minorEastAsia" w:hAnsiTheme="minorHAnsi" w:cstheme="minorBidi"/>
      <w:kern w:val="2"/>
      <w:sz w:val="21"/>
      <w:szCs w:val="22"/>
      <w:lang w:eastAsia="en-US"/>
    </w:rPr>
  </w:style>
  <w:style w:type="character" w:customStyle="1" w:styleId="Char4">
    <w:name w:val="سرد الفقرات Char"/>
    <w:basedOn w:val="a0"/>
    <w:link w:val="ac"/>
    <w:locked/>
    <w:rsid w:val="009842CB"/>
    <w:rPr>
      <w:sz w:val="24"/>
      <w:szCs w:val="24"/>
      <w:lang w:eastAsia="en-US"/>
    </w:rPr>
  </w:style>
  <w:style w:type="paragraph" w:customStyle="1" w:styleId="ac">
    <w:name w:val="سرد الفقرات"/>
    <w:basedOn w:val="a"/>
    <w:link w:val="Char4"/>
    <w:rsid w:val="009842CB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msonormalcxspmiddle">
    <w:name w:val="msonormalcxspmiddle"/>
    <w:basedOn w:val="a"/>
    <w:rsid w:val="009842CB"/>
    <w:pPr>
      <w:spacing w:before="100" w:beforeAutospacing="1" w:after="100" w:afterAutospacing="1"/>
    </w:pPr>
  </w:style>
  <w:style w:type="paragraph" w:customStyle="1" w:styleId="Heading1">
    <w:name w:val="Heading 1"/>
    <w:basedOn w:val="a"/>
    <w:link w:val="CharChar2"/>
    <w:rsid w:val="009842CB"/>
  </w:style>
  <w:style w:type="character" w:customStyle="1" w:styleId="CharChar2">
    <w:name w:val="Char Char2"/>
    <w:basedOn w:val="a0"/>
    <w:link w:val="Heading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ing2">
    <w:name w:val="Heading 2"/>
    <w:basedOn w:val="a"/>
    <w:link w:val="CharChar"/>
    <w:rsid w:val="009842CB"/>
  </w:style>
  <w:style w:type="character" w:customStyle="1" w:styleId="CharChar">
    <w:name w:val="Char Char"/>
    <w:basedOn w:val="a0"/>
    <w:link w:val="Heading2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er">
    <w:name w:val="Header"/>
    <w:basedOn w:val="a"/>
    <w:link w:val="CharChar1"/>
    <w:rsid w:val="009842CB"/>
  </w:style>
  <w:style w:type="character" w:customStyle="1" w:styleId="CharChar1">
    <w:name w:val="Char Char1"/>
    <w:basedOn w:val="a0"/>
    <w:link w:val="Header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email">
    <w:name w:val="email"/>
    <w:basedOn w:val="a"/>
    <w:link w:val="email0"/>
    <w:rsid w:val="009842CB"/>
    <w:pPr>
      <w:spacing w:before="100" w:beforeAutospacing="1" w:after="100" w:afterAutospacing="1"/>
    </w:pPr>
  </w:style>
  <w:style w:type="character" w:customStyle="1" w:styleId="email0">
    <w:name w:val="email 字元"/>
    <w:basedOn w:val="a0"/>
    <w:link w:val="email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rticletext">
    <w:name w:val="articletext"/>
    <w:basedOn w:val="a0"/>
    <w:rsid w:val="009842CB"/>
  </w:style>
  <w:style w:type="character" w:customStyle="1" w:styleId="trans">
    <w:name w:val="trans"/>
    <w:basedOn w:val="a0"/>
    <w:rsid w:val="009842CB"/>
  </w:style>
  <w:style w:type="character" w:customStyle="1" w:styleId="nss">
    <w:name w:val="nss"/>
    <w:basedOn w:val="a0"/>
    <w:rsid w:val="009842CB"/>
  </w:style>
  <w:style w:type="character" w:customStyle="1" w:styleId="content">
    <w:name w:val="content"/>
    <w:basedOn w:val="a0"/>
    <w:rsid w:val="009842CB"/>
  </w:style>
  <w:style w:type="character" w:customStyle="1" w:styleId="def3">
    <w:name w:val="def3"/>
    <w:basedOn w:val="a0"/>
    <w:rsid w:val="009842CB"/>
    <w:rPr>
      <w:b w:val="0"/>
      <w:bCs w:val="0"/>
    </w:rPr>
  </w:style>
  <w:style w:type="character" w:customStyle="1" w:styleId="hit">
    <w:name w:val="hit"/>
    <w:basedOn w:val="a0"/>
    <w:rsid w:val="009842CB"/>
    <w:rPr>
      <w:shd w:val="clear" w:color="auto" w:fill="FFFF99"/>
    </w:rPr>
  </w:style>
  <w:style w:type="character" w:customStyle="1" w:styleId="yshortcuts">
    <w:name w:val="yshortcuts"/>
    <w:basedOn w:val="a0"/>
    <w:rsid w:val="009842CB"/>
  </w:style>
  <w:style w:type="character" w:customStyle="1" w:styleId="shorttext1">
    <w:name w:val="short_text1"/>
    <w:basedOn w:val="a0"/>
    <w:rsid w:val="009842CB"/>
    <w:rPr>
      <w:sz w:val="19"/>
      <w:szCs w:val="19"/>
    </w:rPr>
  </w:style>
  <w:style w:type="character" w:customStyle="1" w:styleId="keywordheading1">
    <w:name w:val="keywordheading1"/>
    <w:basedOn w:val="a0"/>
    <w:rsid w:val="009842CB"/>
    <w:rPr>
      <w:b/>
      <w:bCs/>
      <w:sz w:val="24"/>
      <w:szCs w:val="24"/>
    </w:rPr>
  </w:style>
  <w:style w:type="table" w:customStyle="1" w:styleId="TableNormal">
    <w:name w:val="Table Normal"/>
    <w:semiHidden/>
    <w:rsid w:val="009842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正文文本1"/>
    <w:basedOn w:val="a"/>
    <w:rsid w:val="009842CB"/>
    <w:pPr>
      <w:spacing w:before="100" w:beforeAutospacing="1" w:after="100" w:afterAutospacing="1"/>
    </w:pPr>
    <w:rPr>
      <w:rFonts w:eastAsiaTheme="minorEastAsia"/>
    </w:rPr>
  </w:style>
  <w:style w:type="paragraph" w:customStyle="1" w:styleId="normal">
    <w:name w:val="normal"/>
    <w:basedOn w:val="a"/>
    <w:rsid w:val="009842CB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9842CB"/>
  </w:style>
  <w:style w:type="paragraph" w:styleId="ad">
    <w:name w:val="No Spacing"/>
    <w:basedOn w:val="a"/>
    <w:uiPriority w:val="1"/>
    <w:qFormat/>
    <w:rsid w:val="009842CB"/>
    <w:pPr>
      <w:spacing w:before="100" w:beforeAutospacing="1" w:after="100" w:afterAutospacing="1"/>
    </w:pPr>
  </w:style>
  <w:style w:type="character" w:customStyle="1" w:styleId="hps">
    <w:name w:val="hps"/>
    <w:basedOn w:val="a0"/>
    <w:rsid w:val="009842CB"/>
  </w:style>
  <w:style w:type="character" w:customStyle="1" w:styleId="shorttext">
    <w:name w:val="shorttext"/>
    <w:basedOn w:val="a0"/>
    <w:rsid w:val="009842CB"/>
  </w:style>
  <w:style w:type="character" w:customStyle="1" w:styleId="ww-absatz-standardschriftart">
    <w:name w:val="ww-absatz-standardschriftart"/>
    <w:basedOn w:val="a0"/>
    <w:rsid w:val="009842CB"/>
  </w:style>
  <w:style w:type="paragraph" w:customStyle="1" w:styleId="papertitle">
    <w:name w:val="papertitle"/>
    <w:basedOn w:val="a"/>
    <w:rsid w:val="009842CB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9842CB"/>
    <w:pPr>
      <w:spacing w:before="100" w:beforeAutospacing="1" w:after="100" w:afterAutospacing="1"/>
    </w:pPr>
  </w:style>
  <w:style w:type="paragraph" w:customStyle="1" w:styleId="abstract">
    <w:name w:val="abstract"/>
    <w:basedOn w:val="a"/>
    <w:rsid w:val="009842CB"/>
    <w:pPr>
      <w:spacing w:before="100" w:beforeAutospacing="1" w:after="100" w:afterAutospacing="1"/>
    </w:pPr>
  </w:style>
  <w:style w:type="paragraph" w:customStyle="1" w:styleId="mjee-0">
    <w:name w:val="mjee-0"/>
    <w:basedOn w:val="a"/>
    <w:rsid w:val="009842CB"/>
    <w:pPr>
      <w:spacing w:before="100" w:beforeAutospacing="1" w:after="100" w:afterAutospacing="1"/>
    </w:pPr>
  </w:style>
  <w:style w:type="paragraph" w:customStyle="1" w:styleId="mjee-">
    <w:name w:val="mjee-"/>
    <w:basedOn w:val="a"/>
    <w:rsid w:val="009842CB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9842CB"/>
    <w:pPr>
      <w:spacing w:before="100" w:beforeAutospacing="1" w:after="100" w:afterAutospacing="1"/>
    </w:pPr>
  </w:style>
  <w:style w:type="character" w:styleId="ae">
    <w:name w:val="Strong"/>
    <w:basedOn w:val="a0"/>
    <w:qFormat/>
    <w:rsid w:val="009842CB"/>
    <w:rPr>
      <w:b/>
      <w:bCs/>
    </w:rPr>
  </w:style>
  <w:style w:type="paragraph" w:customStyle="1" w:styleId="default">
    <w:name w:val="default"/>
    <w:basedOn w:val="a"/>
    <w:rsid w:val="009842CB"/>
    <w:pPr>
      <w:spacing w:before="100" w:beforeAutospacing="1" w:after="100" w:afterAutospacing="1"/>
    </w:pPr>
  </w:style>
  <w:style w:type="character" w:styleId="af">
    <w:name w:val="footnote reference"/>
    <w:basedOn w:val="a0"/>
    <w:rsid w:val="009842CB"/>
  </w:style>
  <w:style w:type="character" w:styleId="af0">
    <w:name w:val="endnote reference"/>
    <w:basedOn w:val="a0"/>
    <w:rsid w:val="009842CB"/>
  </w:style>
  <w:style w:type="character" w:customStyle="1" w:styleId="charchar4">
    <w:name w:val="charchar4"/>
    <w:basedOn w:val="a0"/>
    <w:rsid w:val="009842CB"/>
  </w:style>
  <w:style w:type="paragraph" w:customStyle="1" w:styleId="nospacing1">
    <w:name w:val="nospacing1"/>
    <w:basedOn w:val="a"/>
    <w:rsid w:val="009842CB"/>
    <w:pPr>
      <w:spacing w:before="100" w:beforeAutospacing="1" w:after="100" w:afterAutospacing="1"/>
    </w:pPr>
  </w:style>
  <w:style w:type="paragraph" w:styleId="31">
    <w:name w:val="Body Text Indent 3"/>
    <w:basedOn w:val="a"/>
    <w:link w:val="3Char1"/>
    <w:rsid w:val="009842CB"/>
    <w:pPr>
      <w:spacing w:before="100" w:beforeAutospacing="1" w:after="100" w:afterAutospacing="1"/>
    </w:pPr>
  </w:style>
  <w:style w:type="character" w:customStyle="1" w:styleId="3Char1">
    <w:name w:val="正文文本缩进 3 Char"/>
    <w:basedOn w:val="a0"/>
    <w:link w:val="3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f1">
    <w:name w:val="Intense Reference"/>
    <w:basedOn w:val="a0"/>
    <w:uiPriority w:val="32"/>
    <w:qFormat/>
    <w:rsid w:val="009842CB"/>
  </w:style>
  <w:style w:type="character" w:customStyle="1" w:styleId="def">
    <w:name w:val="def"/>
    <w:basedOn w:val="a0"/>
    <w:rsid w:val="009842CB"/>
  </w:style>
  <w:style w:type="paragraph" w:styleId="af2">
    <w:name w:val="Plain Text"/>
    <w:basedOn w:val="a"/>
    <w:link w:val="Char5"/>
    <w:rsid w:val="009842CB"/>
    <w:pPr>
      <w:spacing w:before="100" w:beforeAutospacing="1" w:after="100" w:afterAutospacing="1"/>
    </w:pPr>
  </w:style>
  <w:style w:type="character" w:customStyle="1" w:styleId="Char5">
    <w:name w:val="纯文本 Char"/>
    <w:basedOn w:val="a0"/>
    <w:link w:val="af2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42CB"/>
  </w:style>
  <w:style w:type="character" w:customStyle="1" w:styleId="longtext">
    <w:name w:val="longtext"/>
    <w:basedOn w:val="a0"/>
    <w:rsid w:val="009842CB"/>
  </w:style>
  <w:style w:type="character" w:customStyle="1" w:styleId="atn">
    <w:name w:val="atn"/>
    <w:basedOn w:val="a0"/>
    <w:rsid w:val="009842CB"/>
  </w:style>
  <w:style w:type="paragraph" w:styleId="af3">
    <w:name w:val="List Paragraph"/>
    <w:basedOn w:val="a"/>
    <w:uiPriority w:val="34"/>
    <w:qFormat/>
    <w:rsid w:val="009842CB"/>
    <w:pPr>
      <w:spacing w:before="100" w:beforeAutospacing="1" w:after="100" w:afterAutospacing="1"/>
    </w:pPr>
  </w:style>
  <w:style w:type="character" w:customStyle="1" w:styleId="abstractheadchar">
    <w:name w:val="abstractheadchar"/>
    <w:basedOn w:val="a0"/>
    <w:rsid w:val="009842CB"/>
  </w:style>
  <w:style w:type="character" w:customStyle="1" w:styleId="st">
    <w:name w:val="st"/>
    <w:basedOn w:val="a0"/>
    <w:rsid w:val="009842CB"/>
  </w:style>
  <w:style w:type="character" w:customStyle="1" w:styleId="nlmxref-aff">
    <w:name w:val="nlmxref-aff"/>
    <w:basedOn w:val="a0"/>
    <w:rsid w:val="009842CB"/>
  </w:style>
  <w:style w:type="character" w:customStyle="1" w:styleId="mw-headline">
    <w:name w:val="mw-headline"/>
    <w:basedOn w:val="a0"/>
    <w:rsid w:val="009842CB"/>
  </w:style>
  <w:style w:type="paragraph" w:customStyle="1" w:styleId="els-abstract-head">
    <w:name w:val="els-abstract-head"/>
    <w:basedOn w:val="a"/>
    <w:rsid w:val="009842CB"/>
    <w:pPr>
      <w:spacing w:before="100" w:beforeAutospacing="1" w:after="100" w:afterAutospacing="1"/>
    </w:pPr>
  </w:style>
  <w:style w:type="paragraph" w:customStyle="1" w:styleId="keywordsheader">
    <w:name w:val="keywordsheader"/>
    <w:basedOn w:val="a"/>
    <w:rsid w:val="009842CB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842CB"/>
  </w:style>
  <w:style w:type="paragraph" w:customStyle="1" w:styleId="msolistparagraph0">
    <w:name w:val="msolistparagraph0"/>
    <w:basedOn w:val="a"/>
    <w:rsid w:val="009842CB"/>
    <w:pPr>
      <w:spacing w:before="100" w:beforeAutospacing="1" w:after="100" w:afterAutospacing="1"/>
    </w:pPr>
  </w:style>
  <w:style w:type="paragraph" w:customStyle="1" w:styleId="journaltitle">
    <w:name w:val="journaltitle"/>
    <w:basedOn w:val="a"/>
    <w:rsid w:val="009842CB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9842C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842CB"/>
  </w:style>
  <w:style w:type="character" w:customStyle="1" w:styleId="ww-absatz-standardschriftart111111111111">
    <w:name w:val="ww-absatz-standardschriftart111111111111"/>
    <w:basedOn w:val="a0"/>
    <w:rsid w:val="009842CB"/>
  </w:style>
  <w:style w:type="character" w:customStyle="1" w:styleId="google-src-text">
    <w:name w:val="google-src-text"/>
    <w:basedOn w:val="a0"/>
    <w:rsid w:val="009842CB"/>
  </w:style>
  <w:style w:type="character" w:customStyle="1" w:styleId="longtext1">
    <w:name w:val="longtext1"/>
    <w:basedOn w:val="a0"/>
    <w:rsid w:val="009842CB"/>
  </w:style>
  <w:style w:type="character" w:customStyle="1" w:styleId="heading1char">
    <w:name w:val="heading1char"/>
    <w:basedOn w:val="a0"/>
    <w:rsid w:val="009842CB"/>
  </w:style>
  <w:style w:type="character" w:customStyle="1" w:styleId="diffchange1">
    <w:name w:val="diffchange1"/>
    <w:basedOn w:val="a0"/>
    <w:rsid w:val="009842CB"/>
  </w:style>
  <w:style w:type="paragraph" w:customStyle="1" w:styleId="yiv476164524msonormal">
    <w:name w:val="yiv476164524msonormal"/>
    <w:basedOn w:val="a"/>
    <w:rsid w:val="009842CB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9842CB"/>
  </w:style>
  <w:style w:type="paragraph" w:customStyle="1" w:styleId="style">
    <w:name w:val="style"/>
    <w:basedOn w:val="a"/>
    <w:rsid w:val="009842CB"/>
    <w:pPr>
      <w:spacing w:before="100" w:beforeAutospacing="1" w:after="100" w:afterAutospacing="1"/>
    </w:pPr>
  </w:style>
  <w:style w:type="paragraph" w:customStyle="1" w:styleId="authornames">
    <w:name w:val="authornames"/>
    <w:basedOn w:val="a"/>
    <w:rsid w:val="009842CB"/>
    <w:pPr>
      <w:spacing w:before="100" w:beforeAutospacing="1" w:after="100" w:afterAutospacing="1"/>
    </w:pPr>
  </w:style>
  <w:style w:type="paragraph" w:styleId="af4">
    <w:name w:val="Body Text Indent"/>
    <w:basedOn w:val="a"/>
    <w:link w:val="Char6"/>
    <w:rsid w:val="009842CB"/>
    <w:pPr>
      <w:spacing w:before="100" w:beforeAutospacing="1" w:after="100" w:afterAutospacing="1"/>
    </w:pPr>
  </w:style>
  <w:style w:type="character" w:customStyle="1" w:styleId="Char6">
    <w:name w:val="正文文本缩进 Char"/>
    <w:basedOn w:val="a0"/>
    <w:link w:val="af4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ww-absatz-standardschriftart11">
    <w:name w:val="ww-absatz-standardschriftart11"/>
    <w:basedOn w:val="a0"/>
    <w:rsid w:val="009842CB"/>
  </w:style>
  <w:style w:type="character" w:customStyle="1" w:styleId="st1">
    <w:name w:val="st1"/>
    <w:basedOn w:val="a0"/>
    <w:rsid w:val="009842CB"/>
  </w:style>
  <w:style w:type="paragraph" w:customStyle="1" w:styleId="title1">
    <w:name w:val="title1"/>
    <w:basedOn w:val="a"/>
    <w:rsid w:val="009842CB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9842CB"/>
    <w:pPr>
      <w:spacing w:before="100" w:beforeAutospacing="1" w:after="100" w:afterAutospacing="1"/>
    </w:pPr>
  </w:style>
  <w:style w:type="character" w:customStyle="1" w:styleId="nlmyear">
    <w:name w:val="nlmyear"/>
    <w:basedOn w:val="a0"/>
    <w:rsid w:val="009842CB"/>
  </w:style>
  <w:style w:type="character" w:customStyle="1" w:styleId="characterstyle2">
    <w:name w:val="characterstyle2"/>
    <w:basedOn w:val="a0"/>
    <w:rsid w:val="009842CB"/>
  </w:style>
  <w:style w:type="character" w:customStyle="1" w:styleId="characterstyle1">
    <w:name w:val="characterstyle1"/>
    <w:basedOn w:val="a0"/>
    <w:rsid w:val="009842CB"/>
  </w:style>
  <w:style w:type="paragraph" w:customStyle="1" w:styleId="yiv1441428200msonormal">
    <w:name w:val="yiv1441428200msonormal"/>
    <w:basedOn w:val="a"/>
    <w:rsid w:val="009842CB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9842CB"/>
  </w:style>
  <w:style w:type="paragraph" w:customStyle="1" w:styleId="normalbold">
    <w:name w:val="normalbold"/>
    <w:basedOn w:val="a"/>
    <w:rsid w:val="009842CB"/>
    <w:pPr>
      <w:spacing w:before="100" w:beforeAutospacing="1" w:after="100" w:afterAutospacing="1"/>
    </w:pPr>
  </w:style>
  <w:style w:type="character" w:styleId="af5">
    <w:name w:val="annotation reference"/>
    <w:basedOn w:val="a0"/>
    <w:rsid w:val="009842CB"/>
  </w:style>
  <w:style w:type="character" w:customStyle="1" w:styleId="kwd-text">
    <w:name w:val="kwd-text"/>
    <w:basedOn w:val="a0"/>
    <w:rsid w:val="009842CB"/>
  </w:style>
  <w:style w:type="character" w:customStyle="1" w:styleId="fontstyle31">
    <w:name w:val="fontstyle31"/>
    <w:basedOn w:val="a0"/>
    <w:rsid w:val="009842CB"/>
  </w:style>
  <w:style w:type="paragraph" w:styleId="af6">
    <w:name w:val="endnote text"/>
    <w:basedOn w:val="a"/>
    <w:link w:val="Char7"/>
    <w:rsid w:val="009842CB"/>
    <w:pPr>
      <w:spacing w:before="100" w:beforeAutospacing="1" w:after="100" w:afterAutospacing="1"/>
    </w:pPr>
  </w:style>
  <w:style w:type="character" w:customStyle="1" w:styleId="Char7">
    <w:name w:val="尾注文本 Char"/>
    <w:basedOn w:val="a0"/>
    <w:link w:val="af6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lockemailwithname">
    <w:name w:val="blockemailwithname"/>
    <w:basedOn w:val="a0"/>
    <w:rsid w:val="009842CB"/>
  </w:style>
  <w:style w:type="character" w:customStyle="1" w:styleId="fontstyle16">
    <w:name w:val="fontstyle16"/>
    <w:basedOn w:val="a0"/>
    <w:rsid w:val="009842CB"/>
  </w:style>
  <w:style w:type="character" w:customStyle="1" w:styleId="fontstyle40">
    <w:name w:val="fontstyle40"/>
    <w:basedOn w:val="a0"/>
    <w:rsid w:val="009842CB"/>
  </w:style>
  <w:style w:type="character" w:customStyle="1" w:styleId="fontstyle34">
    <w:name w:val="fontstyle34"/>
    <w:basedOn w:val="a0"/>
    <w:rsid w:val="009842CB"/>
  </w:style>
  <w:style w:type="character" w:customStyle="1" w:styleId="fontstyle49">
    <w:name w:val="fontstyle49"/>
    <w:basedOn w:val="a0"/>
    <w:rsid w:val="009842CB"/>
  </w:style>
  <w:style w:type="character" w:customStyle="1" w:styleId="fontstyle32">
    <w:name w:val="fontstyle32"/>
    <w:basedOn w:val="a0"/>
    <w:rsid w:val="009842CB"/>
  </w:style>
  <w:style w:type="paragraph" w:customStyle="1" w:styleId="ttpaddress">
    <w:name w:val="ttpaddress"/>
    <w:basedOn w:val="a"/>
    <w:rsid w:val="009842CB"/>
    <w:pPr>
      <w:spacing w:before="100" w:beforeAutospacing="1" w:after="100" w:afterAutospacing="1"/>
    </w:pPr>
  </w:style>
  <w:style w:type="paragraph" w:customStyle="1" w:styleId="ttpabstract">
    <w:name w:val="ttpabstract"/>
    <w:basedOn w:val="a"/>
    <w:rsid w:val="009842CB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9842CB"/>
    <w:pPr>
      <w:spacing w:before="100" w:beforeAutospacing="1" w:after="100" w:afterAutospacing="1"/>
    </w:pPr>
  </w:style>
  <w:style w:type="paragraph" w:styleId="af7">
    <w:name w:val="footer"/>
    <w:basedOn w:val="a"/>
    <w:link w:val="Char8"/>
    <w:uiPriority w:val="99"/>
    <w:rsid w:val="009842CB"/>
    <w:pPr>
      <w:spacing w:before="100" w:beforeAutospacing="1" w:after="100" w:afterAutospacing="1"/>
    </w:pPr>
  </w:style>
  <w:style w:type="character" w:customStyle="1" w:styleId="Char8">
    <w:name w:val="页脚 Char"/>
    <w:basedOn w:val="a0"/>
    <w:link w:val="af7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2">
    <w:name w:val="1"/>
    <w:basedOn w:val="a"/>
    <w:rsid w:val="009842CB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9842CB"/>
    <w:pPr>
      <w:spacing w:before="100" w:beforeAutospacing="1" w:after="100" w:afterAutospacing="1"/>
    </w:pPr>
  </w:style>
  <w:style w:type="character" w:customStyle="1" w:styleId="go">
    <w:name w:val="go"/>
    <w:basedOn w:val="a0"/>
    <w:rsid w:val="009842CB"/>
  </w:style>
  <w:style w:type="paragraph" w:customStyle="1" w:styleId="els-title">
    <w:name w:val="els-title"/>
    <w:basedOn w:val="a"/>
    <w:rsid w:val="009842CB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9842CB"/>
    <w:pPr>
      <w:spacing w:before="100" w:beforeAutospacing="1" w:after="100" w:afterAutospacing="1"/>
    </w:pPr>
  </w:style>
  <w:style w:type="paragraph" w:customStyle="1" w:styleId="cm79">
    <w:name w:val="cm79"/>
    <w:basedOn w:val="a"/>
    <w:rsid w:val="009842CB"/>
    <w:pPr>
      <w:spacing w:before="100" w:beforeAutospacing="1" w:after="100" w:afterAutospacing="1"/>
    </w:pPr>
  </w:style>
  <w:style w:type="character" w:customStyle="1" w:styleId="sehl">
    <w:name w:val="sehl"/>
    <w:basedOn w:val="a0"/>
    <w:rsid w:val="009842CB"/>
  </w:style>
  <w:style w:type="character" w:customStyle="1" w:styleId="heading6char">
    <w:name w:val="heading6char"/>
    <w:basedOn w:val="a0"/>
    <w:rsid w:val="009842CB"/>
  </w:style>
  <w:style w:type="paragraph" w:customStyle="1" w:styleId="els-author">
    <w:name w:val="els-author"/>
    <w:basedOn w:val="a"/>
    <w:rsid w:val="009842CB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9842CB"/>
    <w:pPr>
      <w:spacing w:before="100" w:beforeAutospacing="1" w:after="100" w:afterAutospacing="1"/>
    </w:pPr>
  </w:style>
  <w:style w:type="character" w:customStyle="1" w:styleId="footerchar">
    <w:name w:val="footerchar"/>
    <w:basedOn w:val="a0"/>
    <w:rsid w:val="009842CB"/>
  </w:style>
  <w:style w:type="character" w:customStyle="1" w:styleId="alt-edited1">
    <w:name w:val="alt-edited1"/>
    <w:basedOn w:val="a0"/>
    <w:rsid w:val="009842CB"/>
  </w:style>
  <w:style w:type="paragraph" w:customStyle="1" w:styleId="title">
    <w:name w:val="title"/>
    <w:basedOn w:val="a"/>
    <w:rsid w:val="009842CB"/>
    <w:pPr>
      <w:spacing w:before="100" w:beforeAutospacing="1" w:after="100" w:afterAutospacing="1"/>
    </w:pPr>
  </w:style>
  <w:style w:type="character" w:customStyle="1" w:styleId="data">
    <w:name w:val="data"/>
    <w:basedOn w:val="a0"/>
    <w:rsid w:val="009842CB"/>
  </w:style>
  <w:style w:type="character" w:customStyle="1" w:styleId="msoins0">
    <w:name w:val="msoins"/>
    <w:basedOn w:val="a0"/>
    <w:rsid w:val="009842CB"/>
  </w:style>
  <w:style w:type="paragraph" w:customStyle="1" w:styleId="basicparagraph">
    <w:name w:val="basicparagraph"/>
    <w:basedOn w:val="a"/>
    <w:rsid w:val="009842CB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9842CB"/>
  </w:style>
  <w:style w:type="character" w:customStyle="1" w:styleId="phraseanchor">
    <w:name w:val="phraseanchor"/>
    <w:basedOn w:val="a0"/>
    <w:rsid w:val="009842CB"/>
  </w:style>
  <w:style w:type="character" w:customStyle="1" w:styleId="blueclass1">
    <w:name w:val="blueclass1"/>
    <w:basedOn w:val="a0"/>
    <w:rsid w:val="009842CB"/>
  </w:style>
  <w:style w:type="paragraph" w:customStyle="1" w:styleId="centered">
    <w:name w:val="centered"/>
    <w:basedOn w:val="a"/>
    <w:rsid w:val="009842CB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9842CB"/>
  </w:style>
  <w:style w:type="character" w:customStyle="1" w:styleId="bold">
    <w:name w:val="bold"/>
    <w:basedOn w:val="a0"/>
    <w:rsid w:val="009842CB"/>
  </w:style>
  <w:style w:type="character" w:customStyle="1" w:styleId="italics">
    <w:name w:val="italics"/>
    <w:basedOn w:val="a0"/>
    <w:rsid w:val="009842CB"/>
  </w:style>
  <w:style w:type="paragraph" w:customStyle="1" w:styleId="centeredarial">
    <w:name w:val="centeredarial"/>
    <w:basedOn w:val="a"/>
    <w:rsid w:val="009842CB"/>
    <w:pPr>
      <w:spacing w:before="100" w:beforeAutospacing="1" w:after="100" w:afterAutospacing="1"/>
    </w:pPr>
  </w:style>
  <w:style w:type="character" w:customStyle="1" w:styleId="smallcaps">
    <w:name w:val="smallcaps"/>
    <w:basedOn w:val="a0"/>
    <w:rsid w:val="009842CB"/>
  </w:style>
  <w:style w:type="character" w:customStyle="1" w:styleId="110">
    <w:name w:val="11"/>
    <w:basedOn w:val="a0"/>
    <w:rsid w:val="009842CB"/>
  </w:style>
  <w:style w:type="character" w:customStyle="1" w:styleId="a60">
    <w:name w:val="a6"/>
    <w:basedOn w:val="a0"/>
    <w:rsid w:val="009842CB"/>
  </w:style>
  <w:style w:type="paragraph" w:styleId="af8">
    <w:name w:val="Quote"/>
    <w:basedOn w:val="a"/>
    <w:link w:val="Char9"/>
    <w:uiPriority w:val="29"/>
    <w:qFormat/>
    <w:rsid w:val="009842CB"/>
    <w:pPr>
      <w:spacing w:before="100" w:beforeAutospacing="1" w:after="100" w:afterAutospacing="1"/>
    </w:pPr>
  </w:style>
  <w:style w:type="character" w:customStyle="1" w:styleId="Char9">
    <w:name w:val="引用 Char"/>
    <w:basedOn w:val="a0"/>
    <w:link w:val="af8"/>
    <w:uiPriority w:val="2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9842CB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9842CB"/>
  </w:style>
  <w:style w:type="character" w:customStyle="1" w:styleId="gi">
    <w:name w:val="gi"/>
    <w:basedOn w:val="a0"/>
    <w:rsid w:val="009842CB"/>
  </w:style>
  <w:style w:type="paragraph" w:customStyle="1" w:styleId="oeemail">
    <w:name w:val="oeemail"/>
    <w:basedOn w:val="a"/>
    <w:rsid w:val="009842CB"/>
    <w:pPr>
      <w:spacing w:before="100" w:beforeAutospacing="1" w:after="100" w:afterAutospacing="1"/>
    </w:pPr>
  </w:style>
  <w:style w:type="paragraph" w:customStyle="1" w:styleId="abstractfirstpara">
    <w:name w:val="abstractfirstpara"/>
    <w:basedOn w:val="a"/>
    <w:rsid w:val="009842CB"/>
    <w:pPr>
      <w:spacing w:before="100" w:beforeAutospacing="1" w:after="100" w:afterAutospacing="1"/>
    </w:pPr>
  </w:style>
  <w:style w:type="paragraph" w:customStyle="1" w:styleId="yiv330508693msonormal">
    <w:name w:val="yiv330508693msonormal"/>
    <w:basedOn w:val="a"/>
    <w:rsid w:val="009842CB"/>
    <w:pPr>
      <w:spacing w:before="100" w:beforeAutospacing="1" w:after="100" w:afterAutospacing="1"/>
    </w:pPr>
  </w:style>
  <w:style w:type="paragraph" w:customStyle="1" w:styleId="yiv72326883msonormal">
    <w:name w:val="yiv72326883msonormal"/>
    <w:basedOn w:val="a"/>
    <w:rsid w:val="009842CB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9842CB"/>
    <w:pPr>
      <w:spacing w:before="100" w:beforeAutospacing="1" w:after="100" w:afterAutospacing="1"/>
    </w:pPr>
  </w:style>
  <w:style w:type="character" w:customStyle="1" w:styleId="heading2char">
    <w:name w:val="heading2char"/>
    <w:basedOn w:val="a0"/>
    <w:rsid w:val="009842CB"/>
  </w:style>
  <w:style w:type="paragraph" w:customStyle="1" w:styleId="keywordslist1">
    <w:name w:val="keywordslist1"/>
    <w:basedOn w:val="a"/>
    <w:rsid w:val="009842CB"/>
    <w:pPr>
      <w:spacing w:before="100" w:beforeAutospacing="1" w:after="100" w:afterAutospacing="1"/>
    </w:pPr>
  </w:style>
  <w:style w:type="paragraph" w:customStyle="1" w:styleId="yiv1151259110ecxecxecxecxecxecxecxecxecxecxecxecxecxecxecxecxecxecxecxecxecxmsonormal">
    <w:name w:val="yiv1151259110ecxecxecxecxecxecxecxecxecxecxecxecxecxecxecxecxecxecxecxecxecxmsonormal"/>
    <w:basedOn w:val="a"/>
    <w:rsid w:val="009842CB"/>
    <w:pPr>
      <w:spacing w:before="100" w:beforeAutospacing="1" w:after="100" w:afterAutospacing="1"/>
    </w:pPr>
  </w:style>
  <w:style w:type="character" w:customStyle="1" w:styleId="word-border">
    <w:name w:val="word-border"/>
    <w:basedOn w:val="a0"/>
    <w:rsid w:val="009842CB"/>
  </w:style>
  <w:style w:type="paragraph" w:customStyle="1" w:styleId="dochead">
    <w:name w:val="dochead"/>
    <w:basedOn w:val="a"/>
    <w:rsid w:val="009842CB"/>
    <w:pPr>
      <w:spacing w:before="100" w:beforeAutospacing="1" w:after="100" w:afterAutospacing="1"/>
    </w:pPr>
  </w:style>
  <w:style w:type="paragraph" w:customStyle="1" w:styleId="info">
    <w:name w:val="info"/>
    <w:basedOn w:val="a"/>
    <w:rsid w:val="009842CB"/>
    <w:pPr>
      <w:spacing w:before="100" w:beforeAutospacing="1" w:after="100" w:afterAutospacing="1"/>
    </w:pPr>
  </w:style>
  <w:style w:type="paragraph" w:customStyle="1" w:styleId="a00">
    <w:name w:val="a0"/>
    <w:basedOn w:val="a"/>
    <w:rsid w:val="009842CB"/>
    <w:pPr>
      <w:spacing w:before="100" w:beforeAutospacing="1" w:after="100" w:afterAutospacing="1"/>
    </w:pPr>
  </w:style>
  <w:style w:type="paragraph" w:customStyle="1" w:styleId="metinn">
    <w:name w:val="metinn"/>
    <w:basedOn w:val="a"/>
    <w:rsid w:val="009842CB"/>
    <w:pPr>
      <w:spacing w:before="100" w:beforeAutospacing="1" w:after="100" w:afterAutospacing="1"/>
    </w:pPr>
  </w:style>
  <w:style w:type="paragraph" w:customStyle="1" w:styleId="els-keywords">
    <w:name w:val="els-keywords"/>
    <w:basedOn w:val="a"/>
    <w:rsid w:val="009842CB"/>
    <w:pPr>
      <w:spacing w:before="100" w:beforeAutospacing="1" w:after="100" w:afterAutospacing="1"/>
    </w:pPr>
  </w:style>
  <w:style w:type="character" w:customStyle="1" w:styleId="word">
    <w:name w:val="word"/>
    <w:basedOn w:val="a0"/>
    <w:rsid w:val="009842CB"/>
  </w:style>
  <w:style w:type="character" w:customStyle="1" w:styleId="absatz-standardschriftart">
    <w:name w:val="absatz-standardschriftart"/>
    <w:basedOn w:val="a0"/>
    <w:rsid w:val="009842CB"/>
  </w:style>
  <w:style w:type="character" w:customStyle="1" w:styleId="btn">
    <w:name w:val="btn"/>
    <w:basedOn w:val="a0"/>
    <w:rsid w:val="009842CB"/>
  </w:style>
  <w:style w:type="character" w:customStyle="1" w:styleId="heading3char">
    <w:name w:val="heading3char"/>
    <w:basedOn w:val="a0"/>
    <w:rsid w:val="009842CB"/>
  </w:style>
  <w:style w:type="paragraph" w:customStyle="1" w:styleId="abstracttitle">
    <w:name w:val="abstracttitle"/>
    <w:basedOn w:val="a"/>
    <w:rsid w:val="009842CB"/>
    <w:pPr>
      <w:spacing w:before="100" w:beforeAutospacing="1" w:after="100" w:afterAutospacing="1"/>
    </w:pPr>
  </w:style>
  <w:style w:type="paragraph" w:customStyle="1" w:styleId="22">
    <w:name w:val="2"/>
    <w:basedOn w:val="a"/>
    <w:rsid w:val="009842CB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9842CB"/>
    <w:pPr>
      <w:spacing w:before="100" w:beforeAutospacing="1" w:after="100" w:afterAutospacing="1"/>
    </w:pPr>
  </w:style>
  <w:style w:type="paragraph" w:styleId="af9">
    <w:name w:val="Balloon Text"/>
    <w:basedOn w:val="a"/>
    <w:link w:val="Chara"/>
    <w:rsid w:val="009842CB"/>
    <w:rPr>
      <w:sz w:val="18"/>
      <w:szCs w:val="18"/>
    </w:rPr>
  </w:style>
  <w:style w:type="character" w:customStyle="1" w:styleId="Chara">
    <w:name w:val="批注框文本 Char"/>
    <w:basedOn w:val="a0"/>
    <w:link w:val="af9"/>
    <w:rsid w:val="009842CB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C5C93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repor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1532</Characters>
  <Application>Microsoft Office Word</Application>
  <DocSecurity>0</DocSecurity>
  <Lines>12</Lines>
  <Paragraphs>3</Paragraphs>
  <ScaleCrop>false</ScaleCrop>
  <Company>微软中国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2013-10-09T01:41:00Z</dcterms:created>
  <dcterms:modified xsi:type="dcterms:W3CDTF">2013-10-09T01:41:00Z</dcterms:modified>
</cp:coreProperties>
</file>